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6C9" w:rsidRPr="00EB59C2" w:rsidRDefault="00AE26C9" w:rsidP="00E907EA">
      <w:pPr>
        <w:jc w:val="center"/>
        <w:rPr>
          <w:rFonts w:ascii="ＭＳ Ｐ明朝" w:eastAsia="ＭＳ Ｐ明朝" w:hAnsi="ＭＳ Ｐ明朝"/>
          <w:sz w:val="24"/>
          <w:szCs w:val="24"/>
        </w:rPr>
      </w:pPr>
      <w:r w:rsidRPr="00EB59C2">
        <w:rPr>
          <w:rFonts w:ascii="ＭＳ Ｐ明朝" w:eastAsia="ＭＳ Ｐ明朝" w:hAnsi="ＭＳ Ｐ明朝" w:hint="eastAsia"/>
          <w:sz w:val="24"/>
          <w:szCs w:val="24"/>
        </w:rPr>
        <w:t>防災業務実施状況チェック表（共同防災組織）</w:t>
      </w:r>
    </w:p>
    <w:tbl>
      <w:tblPr>
        <w:tblStyle w:val="a3"/>
        <w:tblW w:w="0" w:type="auto"/>
        <w:tblLook w:val="01E0" w:firstRow="1" w:lastRow="1" w:firstColumn="1" w:lastColumn="1" w:noHBand="0" w:noVBand="0"/>
      </w:tblPr>
      <w:tblGrid>
        <w:gridCol w:w="4574"/>
        <w:gridCol w:w="916"/>
        <w:gridCol w:w="2783"/>
        <w:gridCol w:w="1015"/>
      </w:tblGrid>
      <w:tr w:rsidR="00EB59C2" w:rsidRPr="00EB59C2">
        <w:tc>
          <w:tcPr>
            <w:tcW w:w="4684" w:type="dxa"/>
            <w:vAlign w:val="center"/>
          </w:tcPr>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報 告 項 目</w:t>
            </w:r>
          </w:p>
        </w:tc>
        <w:tc>
          <w:tcPr>
            <w:tcW w:w="930" w:type="dxa"/>
            <w:vAlign w:val="center"/>
          </w:tcPr>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適 否</w:t>
            </w:r>
          </w:p>
        </w:tc>
        <w:tc>
          <w:tcPr>
            <w:tcW w:w="2850" w:type="dxa"/>
            <w:vAlign w:val="center"/>
          </w:tcPr>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具体実施状況等</w:t>
            </w:r>
          </w:p>
        </w:tc>
        <w:tc>
          <w:tcPr>
            <w:tcW w:w="1032" w:type="dxa"/>
            <w:vAlign w:val="center"/>
          </w:tcPr>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対前年度異動状況</w:t>
            </w:r>
          </w:p>
        </w:tc>
      </w:tr>
      <w:tr w:rsidR="00EB59C2" w:rsidRPr="00EB59C2">
        <w:tc>
          <w:tcPr>
            <w:tcW w:w="4684" w:type="dxa"/>
            <w:vAlign w:val="center"/>
          </w:tcPr>
          <w:p w:rsidR="00AE26C9" w:rsidRPr="00EB59C2" w:rsidRDefault="00AE26C9" w:rsidP="00D550CD">
            <w:pPr>
              <w:spacing w:line="400" w:lineRule="exact"/>
              <w:ind w:left="201" w:hangingChars="100" w:hanging="201"/>
              <w:rPr>
                <w:rFonts w:ascii="ＭＳ Ｐ明朝" w:eastAsia="ＭＳ Ｐ明朝" w:hAnsi="ＭＳ Ｐ明朝"/>
                <w:sz w:val="20"/>
                <w:szCs w:val="20"/>
              </w:rPr>
            </w:pPr>
            <w:r w:rsidRPr="00EB59C2">
              <w:rPr>
                <w:rFonts w:ascii="ＭＳ Ｐ明朝" w:eastAsia="ＭＳ Ｐ明朝" w:hAnsi="ＭＳ Ｐ明朝" w:hint="eastAsia"/>
                <w:sz w:val="20"/>
                <w:szCs w:val="20"/>
              </w:rPr>
              <w:t>イ 防災資機材等及び防災要員にあっては、施行令第</w:t>
            </w:r>
            <w:r w:rsidR="00C15B51" w:rsidRPr="00EB59C2">
              <w:rPr>
                <w:rFonts w:ascii="ＭＳ Ｐ明朝" w:eastAsia="ＭＳ Ｐ明朝" w:hAnsi="ＭＳ Ｐ明朝" w:hint="eastAsia"/>
                <w:sz w:val="20"/>
                <w:szCs w:val="20"/>
              </w:rPr>
              <w:t>二十</w:t>
            </w:r>
            <w:r w:rsidRPr="00EB59C2">
              <w:rPr>
                <w:rFonts w:ascii="ＭＳ Ｐ明朝" w:eastAsia="ＭＳ Ｐ明朝" w:hAnsi="ＭＳ Ｐ明朝" w:hint="eastAsia"/>
                <w:sz w:val="20"/>
                <w:szCs w:val="20"/>
              </w:rPr>
              <w:t>条の規定に従って備え付けられ又は配置されていること</w:t>
            </w:r>
          </w:p>
        </w:tc>
        <w:tc>
          <w:tcPr>
            <w:tcW w:w="930" w:type="dxa"/>
            <w:vAlign w:val="center"/>
          </w:tcPr>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適</w:t>
            </w:r>
          </w:p>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否</w:t>
            </w:r>
          </w:p>
        </w:tc>
        <w:tc>
          <w:tcPr>
            <w:tcW w:w="2850" w:type="dxa"/>
            <w:vAlign w:val="center"/>
          </w:tcPr>
          <w:p w:rsidR="00AE26C9" w:rsidRPr="00EB59C2" w:rsidRDefault="00AE26C9" w:rsidP="00D550CD">
            <w:pPr>
              <w:spacing w:line="400" w:lineRule="exact"/>
              <w:rPr>
                <w:rFonts w:ascii="ＭＳ Ｐ明朝" w:eastAsia="ＭＳ Ｐ明朝" w:hAnsi="ＭＳ Ｐ明朝"/>
                <w:sz w:val="20"/>
                <w:szCs w:val="20"/>
              </w:rPr>
            </w:pPr>
          </w:p>
        </w:tc>
        <w:tc>
          <w:tcPr>
            <w:tcW w:w="1032" w:type="dxa"/>
            <w:vAlign w:val="center"/>
          </w:tcPr>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有</w:t>
            </w:r>
          </w:p>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無</w:t>
            </w:r>
          </w:p>
        </w:tc>
      </w:tr>
      <w:tr w:rsidR="00EB59C2" w:rsidRPr="00EB59C2">
        <w:tc>
          <w:tcPr>
            <w:tcW w:w="4684" w:type="dxa"/>
            <w:vAlign w:val="center"/>
          </w:tcPr>
          <w:p w:rsidR="001624A1" w:rsidRDefault="00AE26C9" w:rsidP="00D550CD">
            <w:pPr>
              <w:spacing w:line="400" w:lineRule="exact"/>
              <w:rPr>
                <w:rFonts w:ascii="ＭＳ Ｐ明朝" w:eastAsia="ＭＳ Ｐ明朝" w:hAnsi="ＭＳ Ｐ明朝"/>
                <w:sz w:val="20"/>
                <w:szCs w:val="20"/>
              </w:rPr>
            </w:pPr>
            <w:r w:rsidRPr="00EB59C2">
              <w:rPr>
                <w:rFonts w:ascii="ＭＳ Ｐ明朝" w:eastAsia="ＭＳ Ｐ明朝" w:hAnsi="ＭＳ Ｐ明朝" w:hint="eastAsia"/>
                <w:sz w:val="20"/>
                <w:szCs w:val="20"/>
              </w:rPr>
              <w:t>ロ 共同防災組織設置（変更）の届出がされている</w:t>
            </w:r>
          </w:p>
          <w:p w:rsidR="00AE26C9" w:rsidRPr="00EB59C2" w:rsidRDefault="00AE26C9" w:rsidP="001624A1">
            <w:pPr>
              <w:spacing w:line="400" w:lineRule="exact"/>
              <w:ind w:firstLineChars="100" w:firstLine="201"/>
              <w:rPr>
                <w:rFonts w:ascii="ＭＳ Ｐ明朝" w:eastAsia="ＭＳ Ｐ明朝" w:hAnsi="ＭＳ Ｐ明朝"/>
                <w:sz w:val="20"/>
                <w:szCs w:val="20"/>
              </w:rPr>
            </w:pPr>
            <w:r w:rsidRPr="00EB59C2">
              <w:rPr>
                <w:rFonts w:ascii="ＭＳ Ｐ明朝" w:eastAsia="ＭＳ Ｐ明朝" w:hAnsi="ＭＳ Ｐ明朝" w:hint="eastAsia"/>
                <w:sz w:val="20"/>
                <w:szCs w:val="20"/>
              </w:rPr>
              <w:t>こと</w:t>
            </w:r>
          </w:p>
        </w:tc>
        <w:tc>
          <w:tcPr>
            <w:tcW w:w="930" w:type="dxa"/>
            <w:vAlign w:val="center"/>
          </w:tcPr>
          <w:p w:rsidR="00AE26C9" w:rsidRPr="00EB59C2" w:rsidRDefault="00BE5D2F"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noProof/>
                <w:sz w:val="20"/>
                <w:szCs w:val="20"/>
              </w:rPr>
              <mc:AlternateContent>
                <mc:Choice Requires="wps">
                  <w:drawing>
                    <wp:anchor distT="0" distB="0" distL="114300" distR="114300" simplePos="0" relativeHeight="251657728" behindDoc="0" locked="0" layoutInCell="1" allowOverlap="1" wp14:anchorId="5B6F4979" wp14:editId="57628285">
                      <wp:simplePos x="0" y="0"/>
                      <wp:positionH relativeFrom="column">
                        <wp:posOffset>511810</wp:posOffset>
                      </wp:positionH>
                      <wp:positionV relativeFrom="paragraph">
                        <wp:posOffset>-5715</wp:posOffset>
                      </wp:positionV>
                      <wp:extent cx="1760220" cy="512445"/>
                      <wp:effectExtent l="0" t="0" r="30480" b="20955"/>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0220" cy="512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8D247" id="Line 1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pt,-.45pt" to="178.9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"/>
                  </w:pict>
                </mc:Fallback>
              </mc:AlternateContent>
            </w:r>
          </w:p>
        </w:tc>
        <w:tc>
          <w:tcPr>
            <w:tcW w:w="2850" w:type="dxa"/>
            <w:vAlign w:val="center"/>
          </w:tcPr>
          <w:p w:rsidR="00AE26C9" w:rsidRPr="00EB59C2" w:rsidRDefault="00AE26C9" w:rsidP="00D550CD">
            <w:pPr>
              <w:spacing w:line="400" w:lineRule="exact"/>
              <w:rPr>
                <w:rFonts w:ascii="ＭＳ Ｐ明朝" w:eastAsia="ＭＳ Ｐ明朝" w:hAnsi="ＭＳ Ｐ明朝"/>
                <w:sz w:val="20"/>
                <w:szCs w:val="20"/>
              </w:rPr>
            </w:pPr>
          </w:p>
        </w:tc>
        <w:tc>
          <w:tcPr>
            <w:tcW w:w="1032" w:type="dxa"/>
            <w:vAlign w:val="center"/>
          </w:tcPr>
          <w:p w:rsidR="00AE26C9" w:rsidRPr="00EB59C2" w:rsidRDefault="00E37F1D"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noProof/>
                <w:sz w:val="20"/>
                <w:szCs w:val="20"/>
              </w:rPr>
              <mc:AlternateContent>
                <mc:Choice Requires="wps">
                  <w:drawing>
                    <wp:anchor distT="0" distB="0" distL="114300" distR="114300" simplePos="0" relativeHeight="251656704" behindDoc="0" locked="0" layoutInCell="1" allowOverlap="1" wp14:anchorId="361D0C05" wp14:editId="1362F0DD">
                      <wp:simplePos x="0" y="0"/>
                      <wp:positionH relativeFrom="column">
                        <wp:posOffset>-2409190</wp:posOffset>
                      </wp:positionH>
                      <wp:positionV relativeFrom="paragraph">
                        <wp:posOffset>1270</wp:posOffset>
                      </wp:positionV>
                      <wp:extent cx="559435" cy="505460"/>
                      <wp:effectExtent l="0" t="0" r="31115" b="2794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435" cy="5054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6E0FF" id="Line 1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7pt,.1pt" to="-145.65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"/>
                  </w:pict>
                </mc:Fallback>
              </mc:AlternateContent>
            </w:r>
            <w:r w:rsidRPr="00EB59C2">
              <w:rPr>
                <w:rFonts w:ascii="ＭＳ Ｐ明朝" w:eastAsia="ＭＳ Ｐ明朝" w:hAnsi="ＭＳ Ｐ明朝"/>
                <w:noProof/>
                <w:sz w:val="20"/>
                <w:szCs w:val="20"/>
              </w:rPr>
              <mc:AlternateContent>
                <mc:Choice Requires="wps">
                  <w:drawing>
                    <wp:anchor distT="0" distB="0" distL="114300" distR="114300" simplePos="0" relativeHeight="251658752" behindDoc="0" locked="0" layoutInCell="1" allowOverlap="1" wp14:anchorId="5C8EC79C" wp14:editId="6C8C8B81">
                      <wp:simplePos x="0" y="0"/>
                      <wp:positionH relativeFrom="column">
                        <wp:posOffset>-54610</wp:posOffset>
                      </wp:positionH>
                      <wp:positionV relativeFrom="paragraph">
                        <wp:posOffset>1270</wp:posOffset>
                      </wp:positionV>
                      <wp:extent cx="627380" cy="505460"/>
                      <wp:effectExtent l="0" t="0" r="20320" b="2794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80" cy="5054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67DF1" id="Line 1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pt" to="45.1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AIFGQIAAC0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"/>
                  </w:pict>
                </mc:Fallback>
              </mc:AlternateContent>
            </w:r>
          </w:p>
          <w:p w:rsidR="00D17ECD" w:rsidRPr="00EB59C2" w:rsidRDefault="00D17ECD" w:rsidP="00D550CD">
            <w:pPr>
              <w:spacing w:line="400" w:lineRule="exact"/>
              <w:jc w:val="center"/>
              <w:rPr>
                <w:rFonts w:ascii="ＭＳ Ｐ明朝" w:eastAsia="ＭＳ Ｐ明朝" w:hAnsi="ＭＳ Ｐ明朝"/>
                <w:sz w:val="20"/>
                <w:szCs w:val="20"/>
              </w:rPr>
            </w:pPr>
          </w:p>
        </w:tc>
      </w:tr>
      <w:tr w:rsidR="00EB59C2" w:rsidRPr="00EB59C2">
        <w:tc>
          <w:tcPr>
            <w:tcW w:w="4684" w:type="dxa"/>
            <w:vAlign w:val="center"/>
          </w:tcPr>
          <w:p w:rsidR="00AE26C9" w:rsidRPr="00EB59C2" w:rsidRDefault="00AE26C9" w:rsidP="00D550CD">
            <w:pPr>
              <w:spacing w:line="400" w:lineRule="exact"/>
              <w:ind w:left="201" w:hangingChars="100" w:hanging="201"/>
              <w:rPr>
                <w:rFonts w:ascii="ＭＳ Ｐ明朝" w:eastAsia="ＭＳ Ｐ明朝" w:hAnsi="ＭＳ Ｐ明朝"/>
                <w:sz w:val="20"/>
                <w:szCs w:val="20"/>
              </w:rPr>
            </w:pPr>
            <w:r w:rsidRPr="00EB59C2">
              <w:rPr>
                <w:rFonts w:ascii="ＭＳ Ｐ明朝" w:eastAsia="ＭＳ Ｐ明朝" w:hAnsi="ＭＳ Ｐ明朝" w:hint="eastAsia"/>
                <w:sz w:val="20"/>
                <w:szCs w:val="20"/>
              </w:rPr>
              <w:t xml:space="preserve">ハ 共同防災規程に基づき、次の(ｱ)から（ﾀ）までに掲げる事項が適切に行われていること </w:t>
            </w:r>
          </w:p>
        </w:tc>
        <w:tc>
          <w:tcPr>
            <w:tcW w:w="930" w:type="dxa"/>
            <w:vAlign w:val="center"/>
          </w:tcPr>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適</w:t>
            </w:r>
          </w:p>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否</w:t>
            </w:r>
          </w:p>
        </w:tc>
        <w:tc>
          <w:tcPr>
            <w:tcW w:w="2850" w:type="dxa"/>
            <w:vAlign w:val="center"/>
          </w:tcPr>
          <w:p w:rsidR="00AE26C9" w:rsidRPr="00EB59C2" w:rsidRDefault="00AE26C9" w:rsidP="00D550CD">
            <w:pPr>
              <w:spacing w:line="400" w:lineRule="exact"/>
              <w:rPr>
                <w:rFonts w:ascii="ＭＳ Ｐ明朝" w:eastAsia="ＭＳ Ｐ明朝" w:hAnsi="ＭＳ Ｐ明朝"/>
                <w:sz w:val="20"/>
                <w:szCs w:val="20"/>
              </w:rPr>
            </w:pPr>
          </w:p>
        </w:tc>
        <w:tc>
          <w:tcPr>
            <w:tcW w:w="1032" w:type="dxa"/>
            <w:vAlign w:val="center"/>
          </w:tcPr>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有</w:t>
            </w:r>
          </w:p>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無</w:t>
            </w:r>
          </w:p>
        </w:tc>
      </w:tr>
      <w:tr w:rsidR="00EB59C2" w:rsidRPr="00EB59C2">
        <w:tc>
          <w:tcPr>
            <w:tcW w:w="4684" w:type="dxa"/>
            <w:vAlign w:val="center"/>
          </w:tcPr>
          <w:p w:rsidR="00AE26C9" w:rsidRPr="00EB59C2" w:rsidRDefault="00AE26C9" w:rsidP="00D550CD">
            <w:pPr>
              <w:spacing w:line="400" w:lineRule="exact"/>
              <w:ind w:left="201" w:hangingChars="100" w:hanging="201"/>
              <w:rPr>
                <w:rFonts w:ascii="ＭＳ Ｐ明朝" w:eastAsia="ＭＳ Ｐ明朝" w:hAnsi="ＭＳ Ｐ明朝"/>
                <w:sz w:val="20"/>
                <w:szCs w:val="20"/>
              </w:rPr>
            </w:pPr>
            <w:r w:rsidRPr="00EB59C2">
              <w:rPr>
                <w:rFonts w:ascii="ＭＳ Ｐ明朝" w:eastAsia="ＭＳ Ｐ明朝" w:hAnsi="ＭＳ Ｐ明朝" w:hint="eastAsia"/>
                <w:sz w:val="20"/>
                <w:szCs w:val="20"/>
              </w:rPr>
              <w:t>(ｱ) 共同防災組織を指揮し、監督する者の職務に関する事項</w:t>
            </w:r>
          </w:p>
        </w:tc>
        <w:tc>
          <w:tcPr>
            <w:tcW w:w="930" w:type="dxa"/>
            <w:vAlign w:val="center"/>
          </w:tcPr>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適</w:t>
            </w:r>
          </w:p>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否</w:t>
            </w:r>
          </w:p>
        </w:tc>
        <w:tc>
          <w:tcPr>
            <w:tcW w:w="2850" w:type="dxa"/>
            <w:vAlign w:val="center"/>
          </w:tcPr>
          <w:p w:rsidR="00AE26C9" w:rsidRPr="00EB59C2" w:rsidRDefault="00AE26C9" w:rsidP="00D550CD">
            <w:pPr>
              <w:spacing w:line="400" w:lineRule="exact"/>
              <w:rPr>
                <w:rFonts w:ascii="ＭＳ Ｐ明朝" w:eastAsia="ＭＳ Ｐ明朝" w:hAnsi="ＭＳ Ｐ明朝"/>
                <w:sz w:val="20"/>
                <w:szCs w:val="20"/>
              </w:rPr>
            </w:pPr>
          </w:p>
        </w:tc>
        <w:tc>
          <w:tcPr>
            <w:tcW w:w="1032" w:type="dxa"/>
            <w:vAlign w:val="center"/>
          </w:tcPr>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有</w:t>
            </w:r>
          </w:p>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無</w:t>
            </w:r>
          </w:p>
        </w:tc>
      </w:tr>
      <w:tr w:rsidR="00EB59C2" w:rsidRPr="00EB59C2">
        <w:tc>
          <w:tcPr>
            <w:tcW w:w="4684" w:type="dxa"/>
            <w:vAlign w:val="center"/>
          </w:tcPr>
          <w:p w:rsidR="00AE26C9" w:rsidRPr="00EB59C2" w:rsidRDefault="00AE26C9" w:rsidP="00D550CD">
            <w:pPr>
              <w:spacing w:line="400" w:lineRule="exact"/>
              <w:rPr>
                <w:rFonts w:ascii="ＭＳ Ｐ明朝" w:eastAsia="ＭＳ Ｐ明朝" w:hAnsi="ＭＳ Ｐ明朝"/>
                <w:sz w:val="20"/>
                <w:szCs w:val="20"/>
              </w:rPr>
            </w:pPr>
            <w:r w:rsidRPr="00EB59C2">
              <w:rPr>
                <w:rFonts w:ascii="ＭＳ Ｐ明朝" w:eastAsia="ＭＳ Ｐ明朝" w:hAnsi="ＭＳ Ｐ明朝" w:hint="eastAsia"/>
                <w:sz w:val="20"/>
                <w:szCs w:val="20"/>
              </w:rPr>
              <w:t>(ｲ) 防災要員の職務に関する事項</w:t>
            </w:r>
          </w:p>
        </w:tc>
        <w:tc>
          <w:tcPr>
            <w:tcW w:w="930" w:type="dxa"/>
            <w:vAlign w:val="center"/>
          </w:tcPr>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適</w:t>
            </w:r>
          </w:p>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否</w:t>
            </w:r>
          </w:p>
        </w:tc>
        <w:tc>
          <w:tcPr>
            <w:tcW w:w="2850" w:type="dxa"/>
            <w:vAlign w:val="center"/>
          </w:tcPr>
          <w:p w:rsidR="00AE26C9" w:rsidRPr="00EB59C2" w:rsidRDefault="00AE26C9" w:rsidP="00D550CD">
            <w:pPr>
              <w:spacing w:line="400" w:lineRule="exact"/>
              <w:rPr>
                <w:rFonts w:ascii="ＭＳ Ｐ明朝" w:eastAsia="ＭＳ Ｐ明朝" w:hAnsi="ＭＳ Ｐ明朝"/>
                <w:sz w:val="20"/>
                <w:szCs w:val="20"/>
              </w:rPr>
            </w:pPr>
          </w:p>
        </w:tc>
        <w:tc>
          <w:tcPr>
            <w:tcW w:w="1032" w:type="dxa"/>
            <w:vAlign w:val="center"/>
          </w:tcPr>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有</w:t>
            </w:r>
          </w:p>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無</w:t>
            </w:r>
          </w:p>
        </w:tc>
      </w:tr>
      <w:tr w:rsidR="00EB59C2" w:rsidRPr="00EB59C2">
        <w:tc>
          <w:tcPr>
            <w:tcW w:w="4684" w:type="dxa"/>
            <w:vAlign w:val="center"/>
          </w:tcPr>
          <w:p w:rsidR="00AE26C9" w:rsidRPr="00EB59C2" w:rsidRDefault="00AE26C9" w:rsidP="00D550CD">
            <w:pPr>
              <w:spacing w:line="400" w:lineRule="exact"/>
              <w:ind w:left="201" w:hangingChars="100" w:hanging="201"/>
              <w:rPr>
                <w:rFonts w:ascii="ＭＳ Ｐ明朝" w:eastAsia="ＭＳ Ｐ明朝" w:hAnsi="ＭＳ Ｐ明朝"/>
                <w:sz w:val="20"/>
                <w:szCs w:val="20"/>
              </w:rPr>
            </w:pPr>
            <w:r w:rsidRPr="00EB59C2">
              <w:rPr>
                <w:rFonts w:ascii="ＭＳ Ｐ明朝" w:eastAsia="ＭＳ Ｐ明朝" w:hAnsi="ＭＳ Ｐ明朝" w:hint="eastAsia"/>
                <w:sz w:val="20"/>
                <w:szCs w:val="20"/>
              </w:rPr>
              <w:t>(ｳ) 共同防災組織を指揮し、監督する者又は防災要員が旅行又は疾病その他の事故のため職務を行うことができない場合にその職務を代行する者に関する事項</w:t>
            </w:r>
          </w:p>
        </w:tc>
        <w:tc>
          <w:tcPr>
            <w:tcW w:w="930" w:type="dxa"/>
            <w:vAlign w:val="center"/>
          </w:tcPr>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適</w:t>
            </w:r>
          </w:p>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否</w:t>
            </w:r>
          </w:p>
        </w:tc>
        <w:tc>
          <w:tcPr>
            <w:tcW w:w="2850" w:type="dxa"/>
            <w:vAlign w:val="center"/>
          </w:tcPr>
          <w:p w:rsidR="00AE26C9" w:rsidRPr="00EB59C2" w:rsidRDefault="00AE26C9" w:rsidP="00D550CD">
            <w:pPr>
              <w:spacing w:line="400" w:lineRule="exact"/>
              <w:rPr>
                <w:rFonts w:ascii="ＭＳ Ｐ明朝" w:eastAsia="ＭＳ Ｐ明朝" w:hAnsi="ＭＳ Ｐ明朝"/>
                <w:sz w:val="20"/>
                <w:szCs w:val="20"/>
              </w:rPr>
            </w:pPr>
          </w:p>
        </w:tc>
        <w:tc>
          <w:tcPr>
            <w:tcW w:w="1032" w:type="dxa"/>
            <w:vAlign w:val="center"/>
          </w:tcPr>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有</w:t>
            </w:r>
          </w:p>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無</w:t>
            </w:r>
          </w:p>
        </w:tc>
      </w:tr>
      <w:tr w:rsidR="00EB59C2" w:rsidRPr="00EB59C2">
        <w:tc>
          <w:tcPr>
            <w:tcW w:w="4684" w:type="dxa"/>
            <w:vAlign w:val="center"/>
          </w:tcPr>
          <w:p w:rsidR="00AE26C9" w:rsidRPr="00EB59C2" w:rsidRDefault="00AE26C9" w:rsidP="00D550CD">
            <w:pPr>
              <w:spacing w:line="400" w:lineRule="exact"/>
              <w:ind w:left="201" w:hangingChars="100" w:hanging="201"/>
              <w:rPr>
                <w:rFonts w:ascii="ＭＳ Ｐ明朝" w:eastAsia="ＭＳ Ｐ明朝" w:hAnsi="ＭＳ Ｐ明朝"/>
                <w:sz w:val="20"/>
                <w:szCs w:val="20"/>
              </w:rPr>
            </w:pPr>
            <w:r w:rsidRPr="00EB59C2">
              <w:rPr>
                <w:rFonts w:ascii="ＭＳ Ｐ明朝" w:eastAsia="ＭＳ Ｐ明朝" w:hAnsi="ＭＳ Ｐ明朝" w:hint="eastAsia"/>
                <w:sz w:val="20"/>
                <w:szCs w:val="20"/>
              </w:rPr>
              <w:t>(ｴ) 防災要員の配置及び防災資機材等の備え付けに関する事項</w:t>
            </w:r>
          </w:p>
        </w:tc>
        <w:tc>
          <w:tcPr>
            <w:tcW w:w="930" w:type="dxa"/>
            <w:vAlign w:val="center"/>
          </w:tcPr>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適</w:t>
            </w:r>
          </w:p>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否</w:t>
            </w:r>
          </w:p>
        </w:tc>
        <w:tc>
          <w:tcPr>
            <w:tcW w:w="2850" w:type="dxa"/>
            <w:vAlign w:val="center"/>
          </w:tcPr>
          <w:p w:rsidR="00AE26C9" w:rsidRPr="00EB59C2" w:rsidRDefault="00AE26C9" w:rsidP="00D550CD">
            <w:pPr>
              <w:spacing w:line="400" w:lineRule="exact"/>
              <w:rPr>
                <w:rFonts w:ascii="ＭＳ Ｐ明朝" w:eastAsia="ＭＳ Ｐ明朝" w:hAnsi="ＭＳ Ｐ明朝"/>
                <w:sz w:val="20"/>
                <w:szCs w:val="20"/>
              </w:rPr>
            </w:pPr>
          </w:p>
        </w:tc>
        <w:tc>
          <w:tcPr>
            <w:tcW w:w="1032" w:type="dxa"/>
            <w:vAlign w:val="center"/>
          </w:tcPr>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有</w:t>
            </w:r>
          </w:p>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無</w:t>
            </w:r>
          </w:p>
        </w:tc>
      </w:tr>
      <w:tr w:rsidR="00EB59C2" w:rsidRPr="00EB59C2">
        <w:tc>
          <w:tcPr>
            <w:tcW w:w="4684" w:type="dxa"/>
            <w:vAlign w:val="center"/>
          </w:tcPr>
          <w:p w:rsidR="00AE26C9" w:rsidRPr="00EB59C2" w:rsidRDefault="00AE26C9" w:rsidP="00D550CD">
            <w:pPr>
              <w:spacing w:line="400" w:lineRule="exact"/>
              <w:rPr>
                <w:rFonts w:ascii="ＭＳ Ｐ明朝" w:eastAsia="ＭＳ Ｐ明朝" w:hAnsi="ＭＳ Ｐ明朝"/>
                <w:sz w:val="20"/>
                <w:szCs w:val="20"/>
              </w:rPr>
            </w:pPr>
            <w:r w:rsidRPr="00EB59C2">
              <w:rPr>
                <w:rFonts w:ascii="ＭＳ Ｐ明朝" w:eastAsia="ＭＳ Ｐ明朝" w:hAnsi="ＭＳ Ｐ明朝" w:hint="eastAsia"/>
                <w:sz w:val="20"/>
                <w:szCs w:val="20"/>
              </w:rPr>
              <w:t>(ｵ) 共同防災組織の編成に関する事項</w:t>
            </w:r>
          </w:p>
        </w:tc>
        <w:tc>
          <w:tcPr>
            <w:tcW w:w="930" w:type="dxa"/>
            <w:vAlign w:val="center"/>
          </w:tcPr>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適</w:t>
            </w:r>
          </w:p>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否</w:t>
            </w:r>
          </w:p>
        </w:tc>
        <w:tc>
          <w:tcPr>
            <w:tcW w:w="2850" w:type="dxa"/>
            <w:vAlign w:val="center"/>
          </w:tcPr>
          <w:p w:rsidR="00AE26C9" w:rsidRPr="00EB59C2" w:rsidRDefault="00AE26C9" w:rsidP="00D550CD">
            <w:pPr>
              <w:spacing w:line="400" w:lineRule="exact"/>
              <w:rPr>
                <w:rFonts w:ascii="ＭＳ Ｐ明朝" w:eastAsia="ＭＳ Ｐ明朝" w:hAnsi="ＭＳ Ｐ明朝"/>
                <w:sz w:val="20"/>
                <w:szCs w:val="20"/>
              </w:rPr>
            </w:pPr>
          </w:p>
        </w:tc>
        <w:tc>
          <w:tcPr>
            <w:tcW w:w="1032" w:type="dxa"/>
            <w:vAlign w:val="center"/>
          </w:tcPr>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有</w:t>
            </w:r>
          </w:p>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無</w:t>
            </w:r>
          </w:p>
        </w:tc>
      </w:tr>
      <w:tr w:rsidR="00EB59C2" w:rsidRPr="00EB59C2">
        <w:tc>
          <w:tcPr>
            <w:tcW w:w="4684" w:type="dxa"/>
            <w:vAlign w:val="center"/>
          </w:tcPr>
          <w:p w:rsidR="001624A1" w:rsidRDefault="00AE26C9" w:rsidP="00D550CD">
            <w:pPr>
              <w:spacing w:line="400" w:lineRule="exact"/>
              <w:rPr>
                <w:rFonts w:ascii="ＭＳ Ｐ明朝" w:eastAsia="ＭＳ Ｐ明朝" w:hAnsi="ＭＳ Ｐ明朝"/>
                <w:sz w:val="20"/>
                <w:szCs w:val="20"/>
              </w:rPr>
            </w:pPr>
            <w:r w:rsidRPr="00EB59C2">
              <w:rPr>
                <w:rFonts w:ascii="ＭＳ Ｐ明朝" w:eastAsia="ＭＳ Ｐ明朝" w:hAnsi="ＭＳ Ｐ明朝" w:hint="eastAsia"/>
                <w:sz w:val="20"/>
                <w:szCs w:val="20"/>
              </w:rPr>
              <w:t>(ｶ) 防災要員に対する防災教育の実施に関する</w:t>
            </w:r>
          </w:p>
          <w:p w:rsidR="00AE26C9" w:rsidRPr="00EB59C2" w:rsidRDefault="00AE26C9" w:rsidP="001624A1">
            <w:pPr>
              <w:spacing w:line="400" w:lineRule="exact"/>
              <w:ind w:firstLineChars="100" w:firstLine="201"/>
              <w:rPr>
                <w:rFonts w:ascii="ＭＳ Ｐ明朝" w:eastAsia="ＭＳ Ｐ明朝" w:hAnsi="ＭＳ Ｐ明朝"/>
                <w:sz w:val="20"/>
                <w:szCs w:val="20"/>
              </w:rPr>
            </w:pPr>
            <w:r w:rsidRPr="00EB59C2">
              <w:rPr>
                <w:rFonts w:ascii="ＭＳ Ｐ明朝" w:eastAsia="ＭＳ Ｐ明朝" w:hAnsi="ＭＳ Ｐ明朝" w:hint="eastAsia"/>
                <w:sz w:val="20"/>
                <w:szCs w:val="20"/>
              </w:rPr>
              <w:t>事項</w:t>
            </w:r>
            <w:bookmarkStart w:id="0" w:name="_GoBack"/>
            <w:bookmarkEnd w:id="0"/>
          </w:p>
        </w:tc>
        <w:tc>
          <w:tcPr>
            <w:tcW w:w="930" w:type="dxa"/>
            <w:vAlign w:val="center"/>
          </w:tcPr>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適</w:t>
            </w:r>
          </w:p>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否</w:t>
            </w:r>
          </w:p>
        </w:tc>
        <w:tc>
          <w:tcPr>
            <w:tcW w:w="2850" w:type="dxa"/>
            <w:vAlign w:val="center"/>
          </w:tcPr>
          <w:p w:rsidR="00AE26C9" w:rsidRPr="00EB59C2" w:rsidRDefault="00AE26C9" w:rsidP="00D550CD">
            <w:pPr>
              <w:spacing w:line="400" w:lineRule="exact"/>
              <w:rPr>
                <w:rFonts w:ascii="ＭＳ Ｐ明朝" w:eastAsia="ＭＳ Ｐ明朝" w:hAnsi="ＭＳ Ｐ明朝"/>
                <w:sz w:val="20"/>
                <w:szCs w:val="20"/>
              </w:rPr>
            </w:pPr>
          </w:p>
        </w:tc>
        <w:tc>
          <w:tcPr>
            <w:tcW w:w="1032" w:type="dxa"/>
            <w:vAlign w:val="center"/>
          </w:tcPr>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有</w:t>
            </w:r>
          </w:p>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無</w:t>
            </w:r>
          </w:p>
        </w:tc>
      </w:tr>
      <w:tr w:rsidR="00EB59C2" w:rsidRPr="00EB59C2">
        <w:tc>
          <w:tcPr>
            <w:tcW w:w="4684" w:type="dxa"/>
            <w:vAlign w:val="center"/>
          </w:tcPr>
          <w:p w:rsidR="00AE26C9" w:rsidRPr="00EB59C2" w:rsidRDefault="00AE26C9" w:rsidP="00D550CD">
            <w:pPr>
              <w:spacing w:line="400" w:lineRule="exact"/>
              <w:rPr>
                <w:rFonts w:ascii="ＭＳ Ｐ明朝" w:eastAsia="ＭＳ Ｐ明朝" w:hAnsi="ＭＳ Ｐ明朝"/>
                <w:sz w:val="20"/>
                <w:szCs w:val="20"/>
              </w:rPr>
            </w:pPr>
            <w:r w:rsidRPr="00EB59C2">
              <w:rPr>
                <w:rFonts w:ascii="ＭＳ Ｐ明朝" w:eastAsia="ＭＳ Ｐ明朝" w:hAnsi="ＭＳ Ｐ明朝" w:hint="eastAsia"/>
                <w:sz w:val="20"/>
                <w:szCs w:val="20"/>
              </w:rPr>
              <w:t>(ｷ) 共同防災組織の防災訓練の実施に関する事項</w:t>
            </w:r>
          </w:p>
        </w:tc>
        <w:tc>
          <w:tcPr>
            <w:tcW w:w="930" w:type="dxa"/>
            <w:vAlign w:val="center"/>
          </w:tcPr>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適</w:t>
            </w:r>
          </w:p>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否</w:t>
            </w:r>
          </w:p>
        </w:tc>
        <w:tc>
          <w:tcPr>
            <w:tcW w:w="2850" w:type="dxa"/>
            <w:vAlign w:val="center"/>
          </w:tcPr>
          <w:p w:rsidR="00AE26C9" w:rsidRPr="00EB59C2" w:rsidRDefault="00AE26C9" w:rsidP="00D550CD">
            <w:pPr>
              <w:spacing w:line="400" w:lineRule="exact"/>
              <w:rPr>
                <w:rFonts w:ascii="ＭＳ Ｐ明朝" w:eastAsia="ＭＳ Ｐ明朝" w:hAnsi="ＭＳ Ｐ明朝"/>
                <w:sz w:val="20"/>
                <w:szCs w:val="20"/>
              </w:rPr>
            </w:pPr>
          </w:p>
        </w:tc>
        <w:tc>
          <w:tcPr>
            <w:tcW w:w="1032" w:type="dxa"/>
            <w:vAlign w:val="center"/>
          </w:tcPr>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有</w:t>
            </w:r>
          </w:p>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無</w:t>
            </w:r>
          </w:p>
        </w:tc>
      </w:tr>
      <w:tr w:rsidR="00EB59C2" w:rsidRPr="00EB59C2">
        <w:tc>
          <w:tcPr>
            <w:tcW w:w="4684" w:type="dxa"/>
            <w:vAlign w:val="center"/>
          </w:tcPr>
          <w:p w:rsidR="00AE26C9" w:rsidRPr="00EB59C2" w:rsidRDefault="00AE26C9" w:rsidP="00D550CD">
            <w:pPr>
              <w:spacing w:line="400" w:lineRule="exact"/>
              <w:ind w:left="201" w:hangingChars="100" w:hanging="201"/>
              <w:rPr>
                <w:rFonts w:ascii="ＭＳ Ｐ明朝" w:eastAsia="ＭＳ Ｐ明朝" w:hAnsi="ＭＳ Ｐ明朝"/>
                <w:sz w:val="20"/>
                <w:szCs w:val="20"/>
              </w:rPr>
            </w:pPr>
            <w:r w:rsidRPr="00EB59C2">
              <w:rPr>
                <w:rFonts w:ascii="ＭＳ Ｐ明朝" w:eastAsia="ＭＳ Ｐ明朝" w:hAnsi="ＭＳ Ｐ明朝" w:hint="eastAsia"/>
                <w:sz w:val="20"/>
                <w:szCs w:val="20"/>
              </w:rPr>
              <w:t>(ｸ) 共同防災組織及び構成事業所の防災のための施設、設備又は資機材等の整備状況及び整備計画に関する事項</w:t>
            </w:r>
          </w:p>
        </w:tc>
        <w:tc>
          <w:tcPr>
            <w:tcW w:w="930" w:type="dxa"/>
            <w:vAlign w:val="center"/>
          </w:tcPr>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適</w:t>
            </w:r>
          </w:p>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否</w:t>
            </w:r>
          </w:p>
        </w:tc>
        <w:tc>
          <w:tcPr>
            <w:tcW w:w="2850" w:type="dxa"/>
            <w:vAlign w:val="center"/>
          </w:tcPr>
          <w:p w:rsidR="00AE26C9" w:rsidRPr="00EB59C2" w:rsidRDefault="00AE26C9" w:rsidP="00D550CD">
            <w:pPr>
              <w:spacing w:line="400" w:lineRule="exact"/>
              <w:rPr>
                <w:rFonts w:ascii="ＭＳ Ｐ明朝" w:eastAsia="ＭＳ Ｐ明朝" w:hAnsi="ＭＳ Ｐ明朝"/>
                <w:sz w:val="20"/>
                <w:szCs w:val="20"/>
              </w:rPr>
            </w:pPr>
          </w:p>
        </w:tc>
        <w:tc>
          <w:tcPr>
            <w:tcW w:w="1032" w:type="dxa"/>
            <w:vAlign w:val="center"/>
          </w:tcPr>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有</w:t>
            </w:r>
          </w:p>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無</w:t>
            </w:r>
          </w:p>
        </w:tc>
      </w:tr>
      <w:tr w:rsidR="00EB59C2" w:rsidRPr="00EB59C2">
        <w:tc>
          <w:tcPr>
            <w:tcW w:w="4684" w:type="dxa"/>
            <w:vAlign w:val="center"/>
          </w:tcPr>
          <w:p w:rsidR="00AE26C9" w:rsidRPr="00EB59C2" w:rsidRDefault="00AE26C9" w:rsidP="00D550CD">
            <w:pPr>
              <w:spacing w:line="400" w:lineRule="exact"/>
              <w:rPr>
                <w:rFonts w:ascii="ＭＳ Ｐ明朝" w:eastAsia="ＭＳ Ｐ明朝" w:hAnsi="ＭＳ Ｐ明朝"/>
                <w:sz w:val="20"/>
                <w:szCs w:val="20"/>
              </w:rPr>
            </w:pPr>
            <w:r w:rsidRPr="00EB59C2">
              <w:rPr>
                <w:rFonts w:ascii="ＭＳ Ｐ明朝" w:eastAsia="ＭＳ Ｐ明朝" w:hAnsi="ＭＳ Ｐ明朝" w:hint="eastAsia"/>
                <w:sz w:val="20"/>
                <w:szCs w:val="20"/>
              </w:rPr>
              <w:t>(ｹ) 防災資機材の点検に関する事項</w:t>
            </w:r>
          </w:p>
        </w:tc>
        <w:tc>
          <w:tcPr>
            <w:tcW w:w="930" w:type="dxa"/>
            <w:vAlign w:val="center"/>
          </w:tcPr>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適</w:t>
            </w:r>
          </w:p>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否</w:t>
            </w:r>
          </w:p>
        </w:tc>
        <w:tc>
          <w:tcPr>
            <w:tcW w:w="2850" w:type="dxa"/>
            <w:vAlign w:val="center"/>
          </w:tcPr>
          <w:p w:rsidR="00AE26C9" w:rsidRPr="00EB59C2" w:rsidRDefault="00AE26C9" w:rsidP="00D550CD">
            <w:pPr>
              <w:spacing w:line="400" w:lineRule="exact"/>
              <w:rPr>
                <w:rFonts w:ascii="ＭＳ Ｐ明朝" w:eastAsia="ＭＳ Ｐ明朝" w:hAnsi="ＭＳ Ｐ明朝"/>
                <w:sz w:val="20"/>
                <w:szCs w:val="20"/>
              </w:rPr>
            </w:pPr>
          </w:p>
        </w:tc>
        <w:tc>
          <w:tcPr>
            <w:tcW w:w="1032" w:type="dxa"/>
            <w:vAlign w:val="center"/>
          </w:tcPr>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有</w:t>
            </w:r>
          </w:p>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無</w:t>
            </w:r>
          </w:p>
        </w:tc>
      </w:tr>
      <w:tr w:rsidR="00EB59C2" w:rsidRPr="00EB59C2">
        <w:tc>
          <w:tcPr>
            <w:tcW w:w="4684" w:type="dxa"/>
            <w:vAlign w:val="center"/>
          </w:tcPr>
          <w:p w:rsidR="00AE26C9" w:rsidRPr="00EB59C2" w:rsidRDefault="00AE26C9" w:rsidP="00D550CD">
            <w:pPr>
              <w:spacing w:line="400" w:lineRule="exact"/>
              <w:ind w:left="201" w:hangingChars="100" w:hanging="201"/>
              <w:rPr>
                <w:rFonts w:ascii="ＭＳ Ｐ明朝" w:eastAsia="ＭＳ Ｐ明朝" w:hAnsi="ＭＳ Ｐ明朝"/>
                <w:sz w:val="20"/>
                <w:szCs w:val="20"/>
              </w:rPr>
            </w:pPr>
            <w:r w:rsidRPr="00EB59C2">
              <w:rPr>
                <w:rFonts w:ascii="ＭＳ Ｐ明朝" w:eastAsia="ＭＳ Ｐ明朝" w:hAnsi="ＭＳ Ｐ明朝" w:hint="eastAsia"/>
                <w:sz w:val="20"/>
                <w:szCs w:val="20"/>
              </w:rPr>
              <w:t>(ｺ) 災害が発生し、または発生するおそれがある場合における共同防災組織の防災活動に関する事項</w:t>
            </w:r>
          </w:p>
        </w:tc>
        <w:tc>
          <w:tcPr>
            <w:tcW w:w="930" w:type="dxa"/>
            <w:vAlign w:val="center"/>
          </w:tcPr>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適</w:t>
            </w:r>
          </w:p>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否</w:t>
            </w:r>
          </w:p>
        </w:tc>
        <w:tc>
          <w:tcPr>
            <w:tcW w:w="2850" w:type="dxa"/>
            <w:vAlign w:val="center"/>
          </w:tcPr>
          <w:p w:rsidR="00AE26C9" w:rsidRPr="00EB59C2" w:rsidRDefault="00AE26C9" w:rsidP="00D550CD">
            <w:pPr>
              <w:spacing w:line="400" w:lineRule="exact"/>
              <w:rPr>
                <w:rFonts w:ascii="ＭＳ Ｐ明朝" w:eastAsia="ＭＳ Ｐ明朝" w:hAnsi="ＭＳ Ｐ明朝"/>
                <w:sz w:val="20"/>
                <w:szCs w:val="20"/>
              </w:rPr>
            </w:pPr>
          </w:p>
        </w:tc>
        <w:tc>
          <w:tcPr>
            <w:tcW w:w="1032" w:type="dxa"/>
            <w:vAlign w:val="center"/>
          </w:tcPr>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有</w:t>
            </w:r>
          </w:p>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無</w:t>
            </w:r>
          </w:p>
        </w:tc>
      </w:tr>
      <w:tr w:rsidR="00EB59C2" w:rsidRPr="00EB59C2">
        <w:tc>
          <w:tcPr>
            <w:tcW w:w="4684" w:type="dxa"/>
            <w:vAlign w:val="center"/>
          </w:tcPr>
          <w:p w:rsidR="00AE26C9" w:rsidRPr="00EB59C2" w:rsidRDefault="00AE26C9" w:rsidP="00D550CD">
            <w:pPr>
              <w:spacing w:line="400" w:lineRule="exact"/>
              <w:ind w:left="201" w:hangingChars="100" w:hanging="201"/>
              <w:rPr>
                <w:rFonts w:ascii="ＭＳ Ｐ明朝" w:eastAsia="ＭＳ Ｐ明朝" w:hAnsi="ＭＳ Ｐ明朝"/>
                <w:sz w:val="20"/>
                <w:szCs w:val="20"/>
              </w:rPr>
            </w:pPr>
            <w:r w:rsidRPr="00EB59C2">
              <w:rPr>
                <w:rFonts w:ascii="ＭＳ Ｐ明朝" w:eastAsia="ＭＳ Ｐ明朝" w:hAnsi="ＭＳ Ｐ明朝" w:hint="eastAsia"/>
                <w:sz w:val="20"/>
                <w:szCs w:val="20"/>
              </w:rPr>
              <w:lastRenderedPageBreak/>
              <w:t>(ｻ) 構成事業所の各施設地区内の主要な施設又は設備を明示した書類又は図面の整備に関する事項</w:t>
            </w:r>
          </w:p>
        </w:tc>
        <w:tc>
          <w:tcPr>
            <w:tcW w:w="930" w:type="dxa"/>
            <w:vAlign w:val="center"/>
          </w:tcPr>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適</w:t>
            </w:r>
          </w:p>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否</w:t>
            </w:r>
          </w:p>
        </w:tc>
        <w:tc>
          <w:tcPr>
            <w:tcW w:w="2850" w:type="dxa"/>
            <w:vAlign w:val="center"/>
          </w:tcPr>
          <w:p w:rsidR="00AE26C9" w:rsidRPr="00EB59C2" w:rsidRDefault="00AE26C9" w:rsidP="00D550CD">
            <w:pPr>
              <w:spacing w:line="400" w:lineRule="exact"/>
              <w:rPr>
                <w:rFonts w:ascii="ＭＳ Ｐ明朝" w:eastAsia="ＭＳ Ｐ明朝" w:hAnsi="ＭＳ Ｐ明朝"/>
                <w:sz w:val="20"/>
                <w:szCs w:val="20"/>
              </w:rPr>
            </w:pPr>
          </w:p>
        </w:tc>
        <w:tc>
          <w:tcPr>
            <w:tcW w:w="1032" w:type="dxa"/>
            <w:vAlign w:val="center"/>
          </w:tcPr>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有</w:t>
            </w:r>
          </w:p>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無</w:t>
            </w:r>
          </w:p>
        </w:tc>
      </w:tr>
      <w:tr w:rsidR="00EB59C2" w:rsidRPr="00EB59C2">
        <w:tc>
          <w:tcPr>
            <w:tcW w:w="4684" w:type="dxa"/>
            <w:vAlign w:val="center"/>
          </w:tcPr>
          <w:p w:rsidR="00AE26C9" w:rsidRPr="00EB59C2" w:rsidRDefault="00AE26C9" w:rsidP="00D550CD">
            <w:pPr>
              <w:spacing w:line="400" w:lineRule="exact"/>
              <w:ind w:left="201" w:hangingChars="100" w:hanging="201"/>
              <w:rPr>
                <w:rFonts w:ascii="ＭＳ Ｐ明朝" w:eastAsia="ＭＳ Ｐ明朝" w:hAnsi="ＭＳ Ｐ明朝"/>
                <w:sz w:val="20"/>
                <w:szCs w:val="20"/>
              </w:rPr>
            </w:pPr>
            <w:r w:rsidRPr="00EB59C2">
              <w:rPr>
                <w:rFonts w:ascii="ＭＳ Ｐ明朝" w:eastAsia="ＭＳ Ｐ明朝" w:hAnsi="ＭＳ Ｐ明朝" w:hint="eastAsia"/>
                <w:sz w:val="20"/>
                <w:szCs w:val="20"/>
              </w:rPr>
              <w:t>(ｼ) 共同防災組織とその構成事業所の自衛防災組織との防災活動に関する連絡調整等の関係に関する事項</w:t>
            </w:r>
          </w:p>
        </w:tc>
        <w:tc>
          <w:tcPr>
            <w:tcW w:w="930" w:type="dxa"/>
            <w:vAlign w:val="center"/>
          </w:tcPr>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適</w:t>
            </w:r>
          </w:p>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否</w:t>
            </w:r>
          </w:p>
        </w:tc>
        <w:tc>
          <w:tcPr>
            <w:tcW w:w="2850" w:type="dxa"/>
            <w:vAlign w:val="center"/>
          </w:tcPr>
          <w:p w:rsidR="00AE26C9" w:rsidRPr="00EB59C2" w:rsidRDefault="00AE26C9" w:rsidP="00D550CD">
            <w:pPr>
              <w:spacing w:line="400" w:lineRule="exact"/>
              <w:rPr>
                <w:rFonts w:ascii="ＭＳ Ｐ明朝" w:eastAsia="ＭＳ Ｐ明朝" w:hAnsi="ＭＳ Ｐ明朝"/>
                <w:sz w:val="20"/>
                <w:szCs w:val="20"/>
              </w:rPr>
            </w:pPr>
          </w:p>
        </w:tc>
        <w:tc>
          <w:tcPr>
            <w:tcW w:w="1032" w:type="dxa"/>
            <w:vAlign w:val="center"/>
          </w:tcPr>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有</w:t>
            </w:r>
          </w:p>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無</w:t>
            </w:r>
          </w:p>
        </w:tc>
      </w:tr>
      <w:tr w:rsidR="00EB59C2" w:rsidRPr="00EB59C2">
        <w:tc>
          <w:tcPr>
            <w:tcW w:w="4684" w:type="dxa"/>
            <w:vAlign w:val="center"/>
          </w:tcPr>
          <w:p w:rsidR="00AE26C9" w:rsidRPr="00EB59C2" w:rsidRDefault="00AE26C9" w:rsidP="00D550CD">
            <w:pPr>
              <w:spacing w:line="400" w:lineRule="exact"/>
              <w:ind w:left="201" w:hangingChars="100" w:hanging="201"/>
              <w:rPr>
                <w:rFonts w:ascii="ＭＳ Ｐ明朝" w:eastAsia="ＭＳ Ｐ明朝" w:hAnsi="ＭＳ Ｐ明朝"/>
                <w:sz w:val="20"/>
                <w:szCs w:val="20"/>
              </w:rPr>
            </w:pPr>
            <w:r w:rsidRPr="00EB59C2">
              <w:rPr>
                <w:rFonts w:ascii="ＭＳ Ｐ明朝" w:eastAsia="ＭＳ Ｐ明朝" w:hAnsi="ＭＳ Ｐ明朝" w:hint="eastAsia"/>
                <w:sz w:val="20"/>
                <w:szCs w:val="20"/>
              </w:rPr>
              <w:t>(ｽ) 構成事業所の防災に関する業務を行う者の職務及び組織に関する事項</w:t>
            </w:r>
          </w:p>
        </w:tc>
        <w:tc>
          <w:tcPr>
            <w:tcW w:w="930" w:type="dxa"/>
            <w:vAlign w:val="center"/>
          </w:tcPr>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適</w:t>
            </w:r>
          </w:p>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否</w:t>
            </w:r>
          </w:p>
        </w:tc>
        <w:tc>
          <w:tcPr>
            <w:tcW w:w="2850" w:type="dxa"/>
            <w:vAlign w:val="center"/>
          </w:tcPr>
          <w:p w:rsidR="00AE26C9" w:rsidRPr="00EB59C2" w:rsidRDefault="00AE26C9" w:rsidP="00D550CD">
            <w:pPr>
              <w:spacing w:line="400" w:lineRule="exact"/>
              <w:rPr>
                <w:rFonts w:ascii="ＭＳ Ｐ明朝" w:eastAsia="ＭＳ Ｐ明朝" w:hAnsi="ＭＳ Ｐ明朝"/>
                <w:sz w:val="20"/>
                <w:szCs w:val="20"/>
              </w:rPr>
            </w:pPr>
          </w:p>
        </w:tc>
        <w:tc>
          <w:tcPr>
            <w:tcW w:w="1032" w:type="dxa"/>
            <w:vAlign w:val="center"/>
          </w:tcPr>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有</w:t>
            </w:r>
          </w:p>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無</w:t>
            </w:r>
          </w:p>
        </w:tc>
      </w:tr>
      <w:tr w:rsidR="00EB59C2" w:rsidRPr="00EB59C2">
        <w:tc>
          <w:tcPr>
            <w:tcW w:w="4684" w:type="dxa"/>
            <w:vAlign w:val="center"/>
          </w:tcPr>
          <w:p w:rsidR="00AE26C9" w:rsidRPr="00EB59C2" w:rsidRDefault="00AE26C9" w:rsidP="00D550CD">
            <w:pPr>
              <w:spacing w:line="400" w:lineRule="exact"/>
              <w:ind w:left="201" w:hangingChars="100" w:hanging="201"/>
              <w:rPr>
                <w:rFonts w:ascii="ＭＳ Ｐ明朝" w:eastAsia="ＭＳ Ｐ明朝" w:hAnsi="ＭＳ Ｐ明朝"/>
                <w:sz w:val="20"/>
                <w:szCs w:val="20"/>
              </w:rPr>
            </w:pPr>
            <w:r w:rsidRPr="00EB59C2">
              <w:rPr>
                <w:rFonts w:ascii="ＭＳ Ｐ明朝" w:eastAsia="ＭＳ Ｐ明朝" w:hAnsi="ＭＳ Ｐ明朝" w:hint="eastAsia"/>
                <w:sz w:val="20"/>
                <w:szCs w:val="20"/>
              </w:rPr>
              <w:t>(ｾ) 共同防災規程に違反した防災要員に対する措置に関する事項</w:t>
            </w:r>
          </w:p>
        </w:tc>
        <w:tc>
          <w:tcPr>
            <w:tcW w:w="930" w:type="dxa"/>
            <w:vAlign w:val="center"/>
          </w:tcPr>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適</w:t>
            </w:r>
          </w:p>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否</w:t>
            </w:r>
          </w:p>
        </w:tc>
        <w:tc>
          <w:tcPr>
            <w:tcW w:w="2850" w:type="dxa"/>
            <w:vAlign w:val="center"/>
          </w:tcPr>
          <w:p w:rsidR="00AE26C9" w:rsidRPr="00EB59C2" w:rsidRDefault="00AE26C9" w:rsidP="00D550CD">
            <w:pPr>
              <w:spacing w:line="400" w:lineRule="exact"/>
              <w:rPr>
                <w:rFonts w:ascii="ＭＳ Ｐ明朝" w:eastAsia="ＭＳ Ｐ明朝" w:hAnsi="ＭＳ Ｐ明朝"/>
                <w:sz w:val="20"/>
                <w:szCs w:val="20"/>
              </w:rPr>
            </w:pPr>
          </w:p>
        </w:tc>
        <w:tc>
          <w:tcPr>
            <w:tcW w:w="1032" w:type="dxa"/>
            <w:vAlign w:val="center"/>
          </w:tcPr>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有</w:t>
            </w:r>
          </w:p>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無</w:t>
            </w:r>
          </w:p>
        </w:tc>
      </w:tr>
      <w:tr w:rsidR="00EB59C2" w:rsidRPr="00EB59C2">
        <w:tc>
          <w:tcPr>
            <w:tcW w:w="4684" w:type="dxa"/>
            <w:vAlign w:val="center"/>
          </w:tcPr>
          <w:p w:rsidR="00AE26C9" w:rsidRPr="00EB59C2" w:rsidRDefault="00AE26C9" w:rsidP="00D550CD">
            <w:pPr>
              <w:spacing w:line="400" w:lineRule="exact"/>
              <w:ind w:left="201" w:hangingChars="100" w:hanging="201"/>
              <w:rPr>
                <w:rFonts w:ascii="ＭＳ Ｐ明朝" w:eastAsia="ＭＳ Ｐ明朝" w:hAnsi="ＭＳ Ｐ明朝"/>
                <w:sz w:val="20"/>
                <w:szCs w:val="20"/>
              </w:rPr>
            </w:pPr>
            <w:r w:rsidRPr="00EB59C2">
              <w:rPr>
                <w:rFonts w:ascii="ＭＳ Ｐ明朝" w:eastAsia="ＭＳ Ｐ明朝" w:hAnsi="ＭＳ Ｐ明朝" w:hint="eastAsia"/>
                <w:sz w:val="20"/>
                <w:szCs w:val="20"/>
              </w:rPr>
              <w:t>(ｿ) (ｱ)から(ｾ)に掲げるもののほか、共同防災組織が行うべき業務並びに防災要員及び防災資機材等に関し必要な事項</w:t>
            </w:r>
          </w:p>
        </w:tc>
        <w:tc>
          <w:tcPr>
            <w:tcW w:w="930" w:type="dxa"/>
            <w:vAlign w:val="center"/>
          </w:tcPr>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適</w:t>
            </w:r>
          </w:p>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否</w:t>
            </w:r>
          </w:p>
        </w:tc>
        <w:tc>
          <w:tcPr>
            <w:tcW w:w="2850" w:type="dxa"/>
            <w:vAlign w:val="center"/>
          </w:tcPr>
          <w:p w:rsidR="00AE26C9" w:rsidRPr="00EB59C2" w:rsidRDefault="00AE26C9" w:rsidP="00D550CD">
            <w:pPr>
              <w:spacing w:line="400" w:lineRule="exact"/>
              <w:rPr>
                <w:rFonts w:ascii="ＭＳ Ｐ明朝" w:eastAsia="ＭＳ Ｐ明朝" w:hAnsi="ＭＳ Ｐ明朝"/>
                <w:sz w:val="20"/>
                <w:szCs w:val="20"/>
              </w:rPr>
            </w:pPr>
          </w:p>
        </w:tc>
        <w:tc>
          <w:tcPr>
            <w:tcW w:w="1032" w:type="dxa"/>
            <w:vAlign w:val="center"/>
          </w:tcPr>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有</w:t>
            </w:r>
          </w:p>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無</w:t>
            </w:r>
          </w:p>
        </w:tc>
      </w:tr>
      <w:tr w:rsidR="00EB59C2" w:rsidRPr="00EB59C2">
        <w:tc>
          <w:tcPr>
            <w:tcW w:w="4684" w:type="dxa"/>
            <w:vAlign w:val="center"/>
          </w:tcPr>
          <w:p w:rsidR="00AE26C9" w:rsidRPr="00EB59C2" w:rsidRDefault="00AE26C9" w:rsidP="00D550CD">
            <w:pPr>
              <w:spacing w:line="400" w:lineRule="exact"/>
              <w:ind w:left="201" w:hangingChars="100" w:hanging="201"/>
              <w:rPr>
                <w:rFonts w:ascii="ＭＳ Ｐ明朝" w:eastAsia="ＭＳ Ｐ明朝" w:hAnsi="ＭＳ Ｐ明朝"/>
                <w:sz w:val="20"/>
                <w:szCs w:val="20"/>
              </w:rPr>
            </w:pPr>
            <w:r w:rsidRPr="00EB59C2">
              <w:rPr>
                <w:rFonts w:ascii="ＭＳ Ｐ明朝" w:eastAsia="ＭＳ Ｐ明朝" w:hAnsi="ＭＳ Ｐ明朝" w:hint="eastAsia"/>
                <w:sz w:val="20"/>
                <w:szCs w:val="20"/>
              </w:rPr>
              <w:t>(ﾀ) 共同防災組織を設置している特定事業所における災害の発生又は拡大を防止するために必要な共同防災組織の業務（以下「共同防災業務」という。）の一部が当該特定事業所の所在する特別防災区域の特定事業者以外の者に委託されている場合においては、当該特定事業所の防災規程に、(ｱ)から(ｿ)に掲げる事項のほか、当該自衛防災業務の受託者の氏名及び住所（法人にあっては、名称及び主たる事務所の所在地）並びに当該受託者の行う自衛防災業務の範囲及び実施方法に関する事項</w:t>
            </w:r>
          </w:p>
        </w:tc>
        <w:tc>
          <w:tcPr>
            <w:tcW w:w="930" w:type="dxa"/>
            <w:vAlign w:val="center"/>
          </w:tcPr>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適</w:t>
            </w:r>
          </w:p>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否</w:t>
            </w:r>
          </w:p>
        </w:tc>
        <w:tc>
          <w:tcPr>
            <w:tcW w:w="2850" w:type="dxa"/>
            <w:vAlign w:val="center"/>
          </w:tcPr>
          <w:p w:rsidR="00AE26C9" w:rsidRPr="00EB59C2" w:rsidRDefault="00AE26C9" w:rsidP="00D550CD">
            <w:pPr>
              <w:spacing w:line="400" w:lineRule="exact"/>
              <w:rPr>
                <w:rFonts w:ascii="ＭＳ Ｐ明朝" w:eastAsia="ＭＳ Ｐ明朝" w:hAnsi="ＭＳ Ｐ明朝"/>
                <w:sz w:val="20"/>
                <w:szCs w:val="20"/>
              </w:rPr>
            </w:pPr>
          </w:p>
        </w:tc>
        <w:tc>
          <w:tcPr>
            <w:tcW w:w="1032" w:type="dxa"/>
            <w:vAlign w:val="center"/>
          </w:tcPr>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有</w:t>
            </w:r>
          </w:p>
          <w:p w:rsidR="00AE26C9" w:rsidRPr="00EB59C2" w:rsidRDefault="00AE26C9" w:rsidP="00D550CD">
            <w:pPr>
              <w:spacing w:line="400" w:lineRule="exact"/>
              <w:jc w:val="center"/>
              <w:rPr>
                <w:rFonts w:ascii="ＭＳ Ｐ明朝" w:eastAsia="ＭＳ Ｐ明朝" w:hAnsi="ＭＳ Ｐ明朝"/>
                <w:sz w:val="20"/>
                <w:szCs w:val="20"/>
              </w:rPr>
            </w:pPr>
            <w:r w:rsidRPr="00EB59C2">
              <w:rPr>
                <w:rFonts w:ascii="ＭＳ Ｐ明朝" w:eastAsia="ＭＳ Ｐ明朝" w:hAnsi="ＭＳ Ｐ明朝" w:hint="eastAsia"/>
                <w:sz w:val="20"/>
                <w:szCs w:val="20"/>
              </w:rPr>
              <w:t>□ 無</w:t>
            </w:r>
          </w:p>
        </w:tc>
      </w:tr>
    </w:tbl>
    <w:p w:rsidR="00AE26C9" w:rsidRPr="00EB59C2" w:rsidRDefault="00AE26C9" w:rsidP="00D550CD">
      <w:pPr>
        <w:rPr>
          <w:rFonts w:ascii="ＭＳ Ｐ明朝" w:eastAsia="ＭＳ Ｐ明朝" w:hAnsi="ＭＳ Ｐ明朝"/>
        </w:rPr>
      </w:pPr>
      <w:r w:rsidRPr="00EB59C2">
        <w:rPr>
          <w:rFonts w:ascii="ＭＳ Ｐ明朝" w:eastAsia="ＭＳ Ｐ明朝" w:hAnsi="ＭＳ Ｐ明朝" w:hint="eastAsia"/>
        </w:rPr>
        <w:t xml:space="preserve">備考 １ </w:t>
      </w:r>
      <w:r w:rsidR="00F45D62">
        <w:rPr>
          <w:rFonts w:ascii="ＭＳ Ｐ明朝" w:eastAsia="ＭＳ Ｐ明朝" w:hAnsi="ＭＳ Ｐ明朝" w:hint="eastAsia"/>
        </w:rPr>
        <w:t>この用紙の大きさは日本産業</w:t>
      </w:r>
      <w:r w:rsidRPr="00EB59C2">
        <w:rPr>
          <w:rFonts w:ascii="ＭＳ Ｐ明朝" w:eastAsia="ＭＳ Ｐ明朝" w:hAnsi="ＭＳ Ｐ明朝" w:hint="eastAsia"/>
        </w:rPr>
        <w:t xml:space="preserve">規格Ａ４とすること。 </w:t>
      </w:r>
    </w:p>
    <w:p w:rsidR="00AE26C9" w:rsidRPr="00EB59C2" w:rsidRDefault="00AE26C9" w:rsidP="005D33F3">
      <w:pPr>
        <w:ind w:leftChars="258" w:left="788" w:hangingChars="98" w:hanging="217"/>
        <w:rPr>
          <w:rFonts w:ascii="ＭＳ Ｐ明朝" w:eastAsia="ＭＳ Ｐ明朝" w:hAnsi="ＭＳ Ｐ明朝"/>
        </w:rPr>
      </w:pPr>
      <w:r w:rsidRPr="00EB59C2">
        <w:rPr>
          <w:rFonts w:ascii="ＭＳ Ｐ明朝" w:eastAsia="ＭＳ Ｐ明朝" w:hAnsi="ＭＳ Ｐ明朝" w:hint="eastAsia"/>
        </w:rPr>
        <w:t>２</w:t>
      </w:r>
      <w:r w:rsidR="005D33F3" w:rsidRPr="00EB59C2">
        <w:rPr>
          <w:rFonts w:ascii="ＭＳ Ｐ明朝" w:eastAsia="ＭＳ Ｐ明朝" w:hAnsi="ＭＳ Ｐ明朝" w:hint="eastAsia"/>
        </w:rPr>
        <w:t xml:space="preserve"> </w:t>
      </w:r>
      <w:r w:rsidRPr="00EB59C2">
        <w:rPr>
          <w:rFonts w:ascii="ＭＳ Ｐ明朝" w:eastAsia="ＭＳ Ｐ明朝" w:hAnsi="ＭＳ Ｐ明朝" w:hint="eastAsia"/>
        </w:rPr>
        <w:t xml:space="preserve">適否の欄には、適正な場合は「適」の□にレ点を記入し、不備のある場合は「否」の□にレ点を記入するとともに、「否」の場合は、その措置状況について具体実施状況等の欄に記入すること。 </w:t>
      </w:r>
    </w:p>
    <w:p w:rsidR="00AE26C9" w:rsidRPr="00EB59C2" w:rsidRDefault="00AE26C9" w:rsidP="005D33F3">
      <w:pPr>
        <w:ind w:leftChars="247" w:left="872" w:hangingChars="147" w:hanging="325"/>
        <w:rPr>
          <w:rFonts w:ascii="ＭＳ Ｐ明朝" w:eastAsia="ＭＳ Ｐ明朝" w:hAnsi="ＭＳ Ｐ明朝"/>
        </w:rPr>
      </w:pPr>
      <w:r w:rsidRPr="00EB59C2">
        <w:rPr>
          <w:rFonts w:ascii="ＭＳ Ｐ明朝" w:eastAsia="ＭＳ Ｐ明朝" w:hAnsi="ＭＳ Ｐ明朝" w:hint="eastAsia"/>
        </w:rPr>
        <w:t>３</w:t>
      </w:r>
      <w:r w:rsidR="00E907EA" w:rsidRPr="00EB59C2">
        <w:rPr>
          <w:rFonts w:ascii="ＭＳ Ｐ明朝" w:eastAsia="ＭＳ Ｐ明朝" w:hAnsi="ＭＳ Ｐ明朝" w:hint="eastAsia"/>
        </w:rPr>
        <w:t xml:space="preserve">　</w:t>
      </w:r>
      <w:r w:rsidRPr="00EB59C2">
        <w:rPr>
          <w:rFonts w:ascii="ＭＳ Ｐ明朝" w:eastAsia="ＭＳ Ｐ明朝" w:hAnsi="ＭＳ Ｐ明朝" w:hint="eastAsia"/>
        </w:rPr>
        <w:t xml:space="preserve">対前年度異動状況の欄には、前年度から異動があった場合は「有」の□にレ点を記入するとともに、具体実施状況等の欄に異動の内容を記入し、異動がない場合は「無」の□にレ点を記入すること。 </w:t>
      </w:r>
    </w:p>
    <w:p w:rsidR="00AE26C9" w:rsidRPr="00EB59C2" w:rsidRDefault="00AE26C9" w:rsidP="005D33F3">
      <w:pPr>
        <w:ind w:firstLineChars="246" w:firstLine="545"/>
        <w:rPr>
          <w:rFonts w:ascii="ＭＳ Ｐ明朝" w:eastAsia="ＭＳ Ｐ明朝" w:hAnsi="ＭＳ Ｐ明朝"/>
        </w:rPr>
      </w:pPr>
      <w:r w:rsidRPr="00EB59C2">
        <w:rPr>
          <w:rFonts w:ascii="ＭＳ Ｐ明朝" w:eastAsia="ＭＳ Ｐ明朝" w:hAnsi="ＭＳ Ｐ明朝" w:hint="eastAsia"/>
        </w:rPr>
        <w:t>４ 該当のない項目については、具体実施状況等の欄に「該当なし」と記入すること。</w:t>
      </w:r>
    </w:p>
    <w:sectPr w:rsidR="00AE26C9" w:rsidRPr="00EB59C2" w:rsidSect="00F10FC7">
      <w:pgSz w:w="11906" w:h="16838" w:code="9"/>
      <w:pgMar w:top="1304" w:right="1304" w:bottom="1304" w:left="1304" w:header="851" w:footer="992" w:gutter="0"/>
      <w:cols w:space="425"/>
      <w:docGrid w:type="linesAndChars" w:linePitch="440" w:charSpace="2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noPunctuationKerning/>
  <w:characterSpacingControl w:val="doNotCompress"/>
  <w:noLineBreaksAfter w:lang="ja-JP" w:val="$([\{£¥‘“〈《「『【〔＄（［｛｢￡￥"/>
  <w:noLineBreaksBefore w:lang="ja-JP" w:va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08C"/>
    <w:rsid w:val="00014059"/>
    <w:rsid w:val="000555D0"/>
    <w:rsid w:val="000732F4"/>
    <w:rsid w:val="001624A1"/>
    <w:rsid w:val="00193821"/>
    <w:rsid w:val="00230A41"/>
    <w:rsid w:val="00243F82"/>
    <w:rsid w:val="00381B29"/>
    <w:rsid w:val="003F57E7"/>
    <w:rsid w:val="005D33F3"/>
    <w:rsid w:val="006216D5"/>
    <w:rsid w:val="006643DB"/>
    <w:rsid w:val="006D69D2"/>
    <w:rsid w:val="007A508C"/>
    <w:rsid w:val="009E6A2D"/>
    <w:rsid w:val="00AD717C"/>
    <w:rsid w:val="00AE26C9"/>
    <w:rsid w:val="00B010D4"/>
    <w:rsid w:val="00B06F75"/>
    <w:rsid w:val="00BE5D2F"/>
    <w:rsid w:val="00C15B51"/>
    <w:rsid w:val="00CF6B36"/>
    <w:rsid w:val="00D17ECD"/>
    <w:rsid w:val="00D51789"/>
    <w:rsid w:val="00D550CD"/>
    <w:rsid w:val="00E37F1D"/>
    <w:rsid w:val="00E907EA"/>
    <w:rsid w:val="00EB59C2"/>
    <w:rsid w:val="00EE7F2A"/>
    <w:rsid w:val="00F1035E"/>
    <w:rsid w:val="00F10FC7"/>
    <w:rsid w:val="00F45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F7BF25E"/>
  <w15:chartTrackingRefBased/>
  <w15:docId w15:val="{A0825E16-CC37-4F73-8377-F6C03007D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FC7"/>
    <w:pPr>
      <w:widowControl w:val="0"/>
      <w:jc w:val="both"/>
    </w:pPr>
    <w:rPr>
      <w:rFonts w:asci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517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6216D5"/>
    <w:pPr>
      <w:jc w:val="center"/>
    </w:pPr>
  </w:style>
  <w:style w:type="paragraph" w:styleId="a5">
    <w:name w:val="Closing"/>
    <w:basedOn w:val="a"/>
    <w:rsid w:val="006216D5"/>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5AB0BF52</Template>
  <TotalTime>1</TotalTime>
  <Pages>2</Pages>
  <Words>1307</Words>
  <Characters>251</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防災業務実施状況チェック表（共同防災組織）</vt:lpstr>
      <vt:lpstr>防災業務実施状況チェック表（共同防災組織）</vt:lpstr>
    </vt:vector>
  </TitlesOfParts>
  <Company>坂出市消防本部予防課</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防災業務実施状況チェック表（共同防災組織）</dc:title>
  <dc:subject/>
  <dc:creator>坂出市</dc:creator>
  <cp:keywords/>
  <dc:description>平成１３年１１月２１日作成</dc:description>
  <cp:lastModifiedBy>猪熊 孝嗣</cp:lastModifiedBy>
  <cp:revision>3</cp:revision>
  <cp:lastPrinted>2019-02-28T05:20:00Z</cp:lastPrinted>
  <dcterms:created xsi:type="dcterms:W3CDTF">2019-07-04T09:12:00Z</dcterms:created>
  <dcterms:modified xsi:type="dcterms:W3CDTF">2021-01-05T08:18:00Z</dcterms:modified>
</cp:coreProperties>
</file>