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542" w:rsidRPr="00272D53" w:rsidRDefault="0028425C" w:rsidP="0025245A">
      <w:pPr>
        <w:snapToGrid w:val="0"/>
        <w:spacing w:beforeLines="50" w:before="120" w:line="300" w:lineRule="auto"/>
        <w:ind w:firstLineChars="100" w:firstLine="280"/>
        <w:jc w:val="left"/>
        <w:rPr>
          <w:rFonts w:asciiTheme="minorEastAsia" w:eastAsiaTheme="minorEastAsia" w:hAnsiTheme="minorEastAsia"/>
          <w:sz w:val="28"/>
          <w:szCs w:val="28"/>
        </w:rPr>
      </w:pPr>
      <w:r>
        <w:rPr>
          <w:rFonts w:asciiTheme="minorEastAsia" w:eastAsiaTheme="minorEastAsia" w:hAnsiTheme="minorEastAsia" w:hint="eastAsia"/>
          <w:sz w:val="28"/>
          <w:szCs w:val="28"/>
        </w:rPr>
        <w:t>Ｐ</w:t>
      </w:r>
      <w:r w:rsidR="00423542" w:rsidRPr="00272D53">
        <w:rPr>
          <w:rFonts w:asciiTheme="minorEastAsia" w:eastAsiaTheme="minorEastAsia" w:hAnsiTheme="minorEastAsia"/>
          <w:noProof/>
          <w:sz w:val="28"/>
          <w:szCs w:val="28"/>
        </w:rPr>
        <mc:AlternateContent>
          <mc:Choice Requires="wps">
            <w:drawing>
              <wp:anchor distT="0" distB="0" distL="114300" distR="114300" simplePos="0" relativeHeight="251654656" behindDoc="0" locked="0" layoutInCell="1" allowOverlap="1" wp14:anchorId="76EFBE92" wp14:editId="666EDA34">
                <wp:simplePos x="0" y="0"/>
                <wp:positionH relativeFrom="column">
                  <wp:posOffset>90170</wp:posOffset>
                </wp:positionH>
                <wp:positionV relativeFrom="paragraph">
                  <wp:posOffset>-56515</wp:posOffset>
                </wp:positionV>
                <wp:extent cx="1343025" cy="37147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71475"/>
                        </a:xfrm>
                        <a:prstGeom prst="rect">
                          <a:avLst/>
                        </a:prstGeom>
                        <a:solidFill>
                          <a:schemeClr val="bg1">
                            <a:lumMod val="75000"/>
                          </a:schemeClr>
                        </a:solidFill>
                        <a:ln w="9525">
                          <a:solidFill>
                            <a:srgbClr val="000000"/>
                          </a:solidFill>
                          <a:miter lim="800000"/>
                          <a:headEnd/>
                          <a:tailEnd/>
                        </a:ln>
                      </wps:spPr>
                      <wps:txbx>
                        <w:txbxContent>
                          <w:p w:rsidR="0028425C" w:rsidRPr="00423542" w:rsidRDefault="0028425C" w:rsidP="008D41DA">
                            <w:pPr>
                              <w:adjustRightInd w:val="0"/>
                              <w:snapToGrid w:val="0"/>
                              <w:jc w:val="center"/>
                              <w:rPr>
                                <w:sz w:val="28"/>
                                <w:szCs w:val="28"/>
                              </w:rPr>
                            </w:pPr>
                            <w:r>
                              <w:rPr>
                                <w:rFonts w:hint="eastAsia"/>
                                <w:sz w:val="28"/>
                                <w:szCs w:val="28"/>
                              </w:rPr>
                              <w:t>令和８</w:t>
                            </w:r>
                            <w:r w:rsidRPr="00423542">
                              <w:rPr>
                                <w:rFonts w:hint="eastAsia"/>
                                <w:sz w:val="28"/>
                                <w:szCs w:val="28"/>
                              </w:rPr>
                              <w:t>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EFBE92" id="_x0000_t202" coordsize="21600,21600" o:spt="202" path="m,l,21600r21600,l21600,xe">
                <v:stroke joinstyle="miter"/>
                <v:path gradientshapeok="t" o:connecttype="rect"/>
              </v:shapetype>
              <v:shape id="テキスト ボックス 2" o:spid="_x0000_s1026" type="#_x0000_t202" style="position:absolute;left:0;text-align:left;margin-left:7.1pt;margin-top:-4.45pt;width:105.75pt;height:2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" fillcolor="#bfbfbf [2412]">
                <v:textbox>
                  <w:txbxContent>
                    <w:p w:rsidR="0028425C" w:rsidRPr="00423542" w:rsidRDefault="0028425C" w:rsidP="008D41DA">
                      <w:pPr>
                        <w:adjustRightInd w:val="0"/>
                        <w:snapToGrid w:val="0"/>
                        <w:jc w:val="center"/>
                        <w:rPr>
                          <w:sz w:val="28"/>
                          <w:szCs w:val="28"/>
                        </w:rPr>
                      </w:pPr>
                      <w:r>
                        <w:rPr>
                          <w:rFonts w:hint="eastAsia"/>
                          <w:sz w:val="28"/>
                          <w:szCs w:val="28"/>
                        </w:rPr>
                        <w:t>令和８</w:t>
                      </w:r>
                      <w:r w:rsidRPr="00423542">
                        <w:rPr>
                          <w:rFonts w:hint="eastAsia"/>
                          <w:sz w:val="28"/>
                          <w:szCs w:val="28"/>
                        </w:rPr>
                        <w:t>年度</w:t>
                      </w:r>
                    </w:p>
                  </w:txbxContent>
                </v:textbox>
              </v:shape>
            </w:pict>
          </mc:Fallback>
        </mc:AlternateContent>
      </w:r>
    </w:p>
    <w:p w:rsidR="001E32EB" w:rsidRPr="00272D53" w:rsidRDefault="00E20282" w:rsidP="0025245A">
      <w:pPr>
        <w:snapToGrid w:val="0"/>
        <w:spacing w:beforeLines="50" w:before="120" w:line="300" w:lineRule="auto"/>
        <w:jc w:val="center"/>
        <w:rPr>
          <w:rFonts w:asciiTheme="minorEastAsia" w:eastAsiaTheme="minorEastAsia" w:hAnsiTheme="minorEastAsia"/>
          <w:sz w:val="28"/>
          <w:szCs w:val="28"/>
        </w:rPr>
      </w:pPr>
      <w:r w:rsidRPr="00272D53">
        <w:rPr>
          <w:rFonts w:asciiTheme="minorEastAsia" w:eastAsiaTheme="minorEastAsia" w:hAnsiTheme="minorEastAsia" w:hint="eastAsia"/>
          <w:sz w:val="28"/>
          <w:szCs w:val="28"/>
        </w:rPr>
        <w:t>坂出市民発‼</w:t>
      </w:r>
      <w:r w:rsidR="0043293A" w:rsidRPr="00272D53">
        <w:rPr>
          <w:rFonts w:asciiTheme="minorEastAsia" w:eastAsiaTheme="minorEastAsia" w:hAnsiTheme="minorEastAsia" w:hint="eastAsia"/>
          <w:sz w:val="28"/>
          <w:szCs w:val="28"/>
        </w:rPr>
        <w:t>にぎわい創出事業募集要項</w:t>
      </w:r>
    </w:p>
    <w:p w:rsidR="00C27F3B" w:rsidRPr="00272D53" w:rsidRDefault="00F97506" w:rsidP="0025245A">
      <w:pPr>
        <w:snapToGrid w:val="0"/>
        <w:spacing w:beforeLines="50" w:before="120" w:line="300" w:lineRule="auto"/>
        <w:jc w:val="center"/>
        <w:rPr>
          <w:rFonts w:asciiTheme="minorEastAsia" w:eastAsiaTheme="minorEastAsia" w:hAnsiTheme="minorEastAsia"/>
          <w:sz w:val="24"/>
        </w:rPr>
      </w:pPr>
      <w:r w:rsidRPr="00272D53">
        <w:rPr>
          <w:rFonts w:asciiTheme="minorEastAsia" w:eastAsiaTheme="minorEastAsia" w:hAnsiTheme="minorEastAsia" w:hint="eastAsia"/>
          <w:sz w:val="24"/>
        </w:rPr>
        <w:t>～新たなにぎわいを創出する事業を</w:t>
      </w:r>
      <w:r w:rsidR="00C41B96" w:rsidRPr="00272D53">
        <w:rPr>
          <w:rFonts w:asciiTheme="minorEastAsia" w:eastAsiaTheme="minorEastAsia" w:hAnsiTheme="minorEastAsia" w:hint="eastAsia"/>
          <w:sz w:val="24"/>
        </w:rPr>
        <w:t>募集します</w:t>
      </w:r>
      <w:r w:rsidR="00C27F3B" w:rsidRPr="00272D53">
        <w:rPr>
          <w:rFonts w:asciiTheme="minorEastAsia" w:eastAsiaTheme="minorEastAsia" w:hAnsiTheme="minorEastAsia" w:hint="eastAsia"/>
          <w:sz w:val="24"/>
        </w:rPr>
        <w:t>～</w:t>
      </w:r>
    </w:p>
    <w:p w:rsidR="004C2037" w:rsidRPr="00272D53" w:rsidRDefault="00AB2891" w:rsidP="0025245A">
      <w:pPr>
        <w:snapToGrid w:val="0"/>
        <w:spacing w:beforeLines="50" w:before="120" w:line="300" w:lineRule="auto"/>
        <w:rPr>
          <w:rFonts w:asciiTheme="minorEastAsia" w:eastAsiaTheme="minorEastAsia" w:hAnsiTheme="minorEastAsia"/>
          <w:sz w:val="24"/>
        </w:rPr>
      </w:pPr>
      <w:r w:rsidRPr="00272D53">
        <w:rPr>
          <w:rFonts w:asciiTheme="minorEastAsia" w:eastAsiaTheme="minorEastAsia" w:hAnsiTheme="minorEastAsia" w:hint="eastAsia"/>
          <w:sz w:val="24"/>
        </w:rPr>
        <w:t xml:space="preserve">１．概要　</w:t>
      </w:r>
    </w:p>
    <w:p w:rsidR="00AB2891" w:rsidRDefault="00AB2891" w:rsidP="00821D67">
      <w:pPr>
        <w:snapToGrid w:val="0"/>
        <w:spacing w:beforeLines="50" w:before="120" w:line="300" w:lineRule="auto"/>
        <w:ind w:leftChars="100" w:left="210"/>
        <w:rPr>
          <w:rFonts w:asciiTheme="minorEastAsia" w:eastAsiaTheme="minorEastAsia" w:hAnsiTheme="minorEastAsia"/>
          <w:sz w:val="24"/>
        </w:rPr>
      </w:pPr>
      <w:r w:rsidRPr="00272D53">
        <w:rPr>
          <w:rFonts w:asciiTheme="minorEastAsia" w:eastAsiaTheme="minorEastAsia" w:hAnsiTheme="minorEastAsia" w:hint="eastAsia"/>
          <w:sz w:val="24"/>
        </w:rPr>
        <w:t xml:space="preserve">　本市の魅力をアピールし，</w:t>
      </w:r>
      <w:r w:rsidR="002D357C" w:rsidRPr="00272D53">
        <w:rPr>
          <w:rFonts w:asciiTheme="minorEastAsia" w:eastAsiaTheme="minorEastAsia" w:hAnsiTheme="minorEastAsia" w:hint="eastAsia"/>
          <w:sz w:val="24"/>
        </w:rPr>
        <w:t>集客力が高まるような</w:t>
      </w:r>
      <w:r w:rsidR="00E20282" w:rsidRPr="00272D53">
        <w:rPr>
          <w:rFonts w:asciiTheme="minorEastAsia" w:eastAsiaTheme="minorEastAsia" w:hAnsiTheme="minorEastAsia" w:hint="eastAsia"/>
          <w:sz w:val="24"/>
        </w:rPr>
        <w:t>事業やにぎわいを創出する効果が高いと認められるイベント</w:t>
      </w:r>
      <w:r w:rsidR="001C73D8" w:rsidRPr="00272D53">
        <w:rPr>
          <w:rFonts w:asciiTheme="minorEastAsia" w:eastAsiaTheme="minorEastAsia" w:hAnsiTheme="minorEastAsia" w:hint="eastAsia"/>
          <w:sz w:val="24"/>
        </w:rPr>
        <w:t>事</w:t>
      </w:r>
      <w:r w:rsidR="00817B42" w:rsidRPr="00272D53">
        <w:rPr>
          <w:rFonts w:asciiTheme="minorEastAsia" w:eastAsiaTheme="minorEastAsia" w:hAnsiTheme="minorEastAsia" w:hint="eastAsia"/>
          <w:sz w:val="24"/>
        </w:rPr>
        <w:t>業を公募し，</w:t>
      </w:r>
      <w:r w:rsidR="00806767">
        <w:rPr>
          <w:rFonts w:asciiTheme="minorEastAsia" w:eastAsiaTheme="minorEastAsia" w:hAnsiTheme="minorEastAsia" w:hint="eastAsia"/>
          <w:sz w:val="24"/>
        </w:rPr>
        <w:t>書類選考および</w:t>
      </w:r>
      <w:r w:rsidR="00817B42" w:rsidRPr="00272D53">
        <w:rPr>
          <w:rFonts w:asciiTheme="minorEastAsia" w:eastAsiaTheme="minorEastAsia" w:hAnsiTheme="minorEastAsia" w:hint="eastAsia"/>
          <w:sz w:val="24"/>
        </w:rPr>
        <w:t>審査会</w:t>
      </w:r>
      <w:r w:rsidR="006F048B" w:rsidRPr="00272D53">
        <w:rPr>
          <w:rFonts w:asciiTheme="minorEastAsia" w:eastAsiaTheme="minorEastAsia" w:hAnsiTheme="minorEastAsia" w:hint="eastAsia"/>
          <w:sz w:val="24"/>
        </w:rPr>
        <w:t>において</w:t>
      </w:r>
      <w:r w:rsidR="00C87618">
        <w:rPr>
          <w:rFonts w:asciiTheme="minorEastAsia" w:eastAsiaTheme="minorEastAsia" w:hAnsiTheme="minorEastAsia" w:hint="eastAsia"/>
          <w:sz w:val="24"/>
        </w:rPr>
        <w:t>認められた事業</w:t>
      </w:r>
      <w:r w:rsidR="0043293A" w:rsidRPr="00272D53">
        <w:rPr>
          <w:rFonts w:asciiTheme="minorEastAsia" w:eastAsiaTheme="minorEastAsia" w:hAnsiTheme="minorEastAsia" w:hint="eastAsia"/>
          <w:sz w:val="24"/>
        </w:rPr>
        <w:t>を支援します。</w:t>
      </w:r>
    </w:p>
    <w:p w:rsidR="00187BF1" w:rsidRPr="00E8130C" w:rsidRDefault="00187BF1" w:rsidP="0025245A">
      <w:pPr>
        <w:snapToGrid w:val="0"/>
        <w:spacing w:beforeLines="50" w:before="120" w:line="300" w:lineRule="auto"/>
        <w:ind w:leftChars="100" w:left="210"/>
        <w:rPr>
          <w:rFonts w:asciiTheme="minorEastAsia" w:eastAsiaTheme="minorEastAsia" w:hAnsiTheme="minorEastAsia"/>
          <w:sz w:val="24"/>
        </w:rPr>
      </w:pPr>
    </w:p>
    <w:p w:rsidR="001C73D8" w:rsidRPr="00272D53" w:rsidRDefault="0043293A" w:rsidP="0025245A">
      <w:pPr>
        <w:snapToGrid w:val="0"/>
        <w:spacing w:beforeLines="50" w:before="120" w:line="300" w:lineRule="auto"/>
        <w:rPr>
          <w:rFonts w:asciiTheme="minorEastAsia" w:eastAsiaTheme="minorEastAsia" w:hAnsiTheme="minorEastAsia"/>
          <w:sz w:val="24"/>
        </w:rPr>
      </w:pPr>
      <w:r w:rsidRPr="00272D53">
        <w:rPr>
          <w:rFonts w:asciiTheme="minorEastAsia" w:eastAsiaTheme="minorEastAsia" w:hAnsiTheme="minorEastAsia" w:hint="eastAsia"/>
          <w:sz w:val="24"/>
        </w:rPr>
        <w:t>２．募集する事業</w:t>
      </w:r>
    </w:p>
    <w:p w:rsidR="001C73D8" w:rsidRDefault="00C87618" w:rsidP="00821D67">
      <w:pPr>
        <w:snapToGrid w:val="0"/>
        <w:spacing w:beforeLines="50" w:before="120" w:line="300" w:lineRule="auto"/>
        <w:ind w:leftChars="100" w:left="210"/>
        <w:rPr>
          <w:rFonts w:asciiTheme="minorEastAsia" w:eastAsiaTheme="minorEastAsia" w:hAnsiTheme="minorEastAsia"/>
          <w:sz w:val="24"/>
        </w:rPr>
      </w:pPr>
      <w:r w:rsidRPr="00272D53">
        <w:rPr>
          <w:rFonts w:asciiTheme="minorEastAsia" w:eastAsiaTheme="minorEastAsia" w:hAnsiTheme="minorEastAsia" w:hint="eastAsia"/>
          <w:sz w:val="24"/>
        </w:rPr>
        <w:t>・</w:t>
      </w:r>
      <w:r w:rsidRPr="00C87618">
        <w:rPr>
          <w:rFonts w:asciiTheme="minorEastAsia" w:eastAsiaTheme="minorEastAsia" w:hAnsiTheme="minorEastAsia" w:hint="eastAsia"/>
          <w:b/>
          <w:sz w:val="24"/>
          <w:u w:val="single"/>
        </w:rPr>
        <w:t>新たな</w:t>
      </w:r>
      <w:r w:rsidRPr="00272D53">
        <w:rPr>
          <w:rFonts w:asciiTheme="minorEastAsia" w:eastAsiaTheme="minorEastAsia" w:hAnsiTheme="minorEastAsia" w:hint="eastAsia"/>
          <w:sz w:val="24"/>
        </w:rPr>
        <w:t>にぎわい</w:t>
      </w:r>
      <w:r>
        <w:rPr>
          <w:rFonts w:asciiTheme="minorEastAsia" w:eastAsiaTheme="minorEastAsia" w:hAnsiTheme="minorEastAsia" w:hint="eastAsia"/>
          <w:sz w:val="24"/>
        </w:rPr>
        <w:t>を</w:t>
      </w:r>
      <w:r w:rsidRPr="00272D53">
        <w:rPr>
          <w:rFonts w:asciiTheme="minorEastAsia" w:eastAsiaTheme="minorEastAsia" w:hAnsiTheme="minorEastAsia" w:hint="eastAsia"/>
          <w:sz w:val="24"/>
        </w:rPr>
        <w:t>創る事業</w:t>
      </w:r>
      <w:r>
        <w:rPr>
          <w:rFonts w:asciiTheme="minorEastAsia" w:eastAsiaTheme="minorEastAsia" w:hAnsiTheme="minorEastAsia" w:hint="eastAsia"/>
          <w:sz w:val="24"/>
        </w:rPr>
        <w:t>，</w:t>
      </w:r>
      <w:r w:rsidR="00094759" w:rsidRPr="00272D53">
        <w:rPr>
          <w:rFonts w:asciiTheme="minorEastAsia" w:eastAsiaTheme="minorEastAsia" w:hAnsiTheme="minorEastAsia" w:hint="eastAsia"/>
          <w:sz w:val="24"/>
        </w:rPr>
        <w:t>または既存事業を拡大</w:t>
      </w:r>
      <w:r>
        <w:rPr>
          <w:rFonts w:asciiTheme="minorEastAsia" w:eastAsiaTheme="minorEastAsia" w:hAnsiTheme="minorEastAsia" w:hint="eastAsia"/>
          <w:sz w:val="24"/>
        </w:rPr>
        <w:t>・</w:t>
      </w:r>
      <w:r w:rsidR="00100F93" w:rsidRPr="00272D53">
        <w:rPr>
          <w:rFonts w:asciiTheme="minorEastAsia" w:eastAsiaTheme="minorEastAsia" w:hAnsiTheme="minorEastAsia" w:hint="eastAsia"/>
          <w:sz w:val="24"/>
        </w:rPr>
        <w:t>発展させる事業</w:t>
      </w:r>
    </w:p>
    <w:p w:rsidR="00C87618" w:rsidRDefault="00C87618" w:rsidP="0025245A">
      <w:pPr>
        <w:snapToGrid w:val="0"/>
        <w:spacing w:beforeLines="50" w:before="120" w:line="300" w:lineRule="auto"/>
        <w:ind w:leftChars="100" w:left="210"/>
        <w:rPr>
          <w:rFonts w:asciiTheme="minorEastAsia" w:eastAsiaTheme="minorEastAsia" w:hAnsiTheme="minorEastAsia"/>
          <w:sz w:val="24"/>
        </w:rPr>
      </w:pPr>
      <w:r w:rsidRPr="00272D53">
        <w:rPr>
          <w:rFonts w:asciiTheme="minorEastAsia" w:eastAsiaTheme="minorEastAsia" w:hAnsiTheme="minorEastAsia" w:hint="eastAsia"/>
          <w:sz w:val="24"/>
        </w:rPr>
        <w:t>・地域の課題を踏まえ，これらの解決と地域の活性化を目的とし</w:t>
      </w:r>
      <w:r>
        <w:rPr>
          <w:rFonts w:asciiTheme="minorEastAsia" w:eastAsiaTheme="minorEastAsia" w:hAnsiTheme="minorEastAsia" w:hint="eastAsia"/>
          <w:sz w:val="24"/>
        </w:rPr>
        <w:t>ている事業</w:t>
      </w:r>
    </w:p>
    <w:p w:rsidR="004132DE" w:rsidRPr="00FD5062" w:rsidRDefault="004132DE" w:rsidP="007C7EE5">
      <w:pPr>
        <w:snapToGrid w:val="0"/>
        <w:spacing w:beforeLines="50" w:before="120" w:line="300" w:lineRule="auto"/>
        <w:ind w:leftChars="100" w:left="450" w:hangingChars="100" w:hanging="240"/>
        <w:rPr>
          <w:rFonts w:asciiTheme="minorEastAsia" w:eastAsiaTheme="minorEastAsia" w:hAnsiTheme="minorEastAsia"/>
          <w:color w:val="FF0000"/>
          <w:sz w:val="24"/>
        </w:rPr>
      </w:pPr>
      <w:r w:rsidRPr="00FD5062">
        <w:rPr>
          <w:rFonts w:asciiTheme="minorEastAsia" w:eastAsiaTheme="minorEastAsia" w:hAnsiTheme="minorEastAsia" w:hint="eastAsia"/>
          <w:color w:val="FF0000"/>
          <w:sz w:val="24"/>
        </w:rPr>
        <w:t>・</w:t>
      </w:r>
      <w:r w:rsidR="00FD5062" w:rsidRPr="00FD5062">
        <w:rPr>
          <w:rFonts w:asciiTheme="minorEastAsia" w:eastAsiaTheme="minorEastAsia" w:hAnsiTheme="minorEastAsia" w:hint="eastAsia"/>
          <w:color w:val="FF0000"/>
          <w:sz w:val="24"/>
        </w:rPr>
        <w:t>継続</w:t>
      </w:r>
      <w:r w:rsidR="00D21DAA">
        <w:rPr>
          <w:rFonts w:asciiTheme="minorEastAsia" w:eastAsiaTheme="minorEastAsia" w:hAnsiTheme="minorEastAsia" w:hint="eastAsia"/>
          <w:color w:val="FF0000"/>
          <w:sz w:val="24"/>
        </w:rPr>
        <w:t>的な開催（一定の事業収入が見込める仕組みを備えるもの）が可能な</w:t>
      </w:r>
      <w:r w:rsidR="00FD5062" w:rsidRPr="00FD5062">
        <w:rPr>
          <w:rFonts w:asciiTheme="minorEastAsia" w:eastAsiaTheme="minorEastAsia" w:hAnsiTheme="minorEastAsia" w:hint="eastAsia"/>
          <w:color w:val="FF0000"/>
          <w:sz w:val="24"/>
        </w:rPr>
        <w:t>事業</w:t>
      </w:r>
    </w:p>
    <w:p w:rsidR="00C87618" w:rsidRDefault="00AA7E1B" w:rsidP="00821D67">
      <w:pPr>
        <w:snapToGrid w:val="0"/>
        <w:spacing w:beforeLines="50" w:before="120" w:line="300" w:lineRule="auto"/>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C87618">
        <w:rPr>
          <w:rFonts w:asciiTheme="minorEastAsia" w:eastAsiaTheme="minorEastAsia" w:hAnsiTheme="minorEastAsia" w:hint="eastAsia"/>
          <w:sz w:val="24"/>
        </w:rPr>
        <w:t>新たな</w:t>
      </w:r>
      <w:r w:rsidR="001318E8">
        <w:rPr>
          <w:rFonts w:asciiTheme="minorEastAsia" w:eastAsiaTheme="minorEastAsia" w:hAnsiTheme="minorEastAsia" w:hint="eastAsia"/>
          <w:sz w:val="24"/>
        </w:rPr>
        <w:t>事業を始める上での足がかりとして支援するものでありますので，継続</w:t>
      </w:r>
      <w:r w:rsidR="00972493">
        <w:rPr>
          <w:rFonts w:asciiTheme="minorEastAsia" w:eastAsiaTheme="minorEastAsia" w:hAnsiTheme="minorEastAsia" w:hint="eastAsia"/>
          <w:sz w:val="24"/>
        </w:rPr>
        <w:t>して</w:t>
      </w:r>
      <w:r w:rsidR="003632EE">
        <w:rPr>
          <w:rFonts w:asciiTheme="minorEastAsia" w:eastAsiaTheme="minorEastAsia" w:hAnsiTheme="minorEastAsia" w:hint="eastAsia"/>
          <w:sz w:val="24"/>
        </w:rPr>
        <w:t>実施，</w:t>
      </w:r>
      <w:r w:rsidR="001318E8">
        <w:rPr>
          <w:rFonts w:asciiTheme="minorEastAsia" w:eastAsiaTheme="minorEastAsia" w:hAnsiTheme="minorEastAsia" w:hint="eastAsia"/>
          <w:sz w:val="24"/>
        </w:rPr>
        <w:t>申請</w:t>
      </w:r>
      <w:r>
        <w:rPr>
          <w:rFonts w:asciiTheme="minorEastAsia" w:eastAsiaTheme="minorEastAsia" w:hAnsiTheme="minorEastAsia" w:hint="eastAsia"/>
          <w:sz w:val="24"/>
        </w:rPr>
        <w:t>されて</w:t>
      </w:r>
      <w:r w:rsidR="00C87618">
        <w:rPr>
          <w:rFonts w:asciiTheme="minorEastAsia" w:eastAsiaTheme="minorEastAsia" w:hAnsiTheme="minorEastAsia" w:hint="eastAsia"/>
          <w:sz w:val="24"/>
        </w:rPr>
        <w:t>いる</w:t>
      </w:r>
      <w:r>
        <w:rPr>
          <w:rFonts w:asciiTheme="minorEastAsia" w:eastAsiaTheme="minorEastAsia" w:hAnsiTheme="minorEastAsia" w:hint="eastAsia"/>
          <w:sz w:val="24"/>
        </w:rPr>
        <w:t>事業</w:t>
      </w:r>
      <w:r w:rsidR="001318E8">
        <w:rPr>
          <w:rFonts w:asciiTheme="minorEastAsia" w:eastAsiaTheme="minorEastAsia" w:hAnsiTheme="minorEastAsia" w:hint="eastAsia"/>
          <w:sz w:val="24"/>
        </w:rPr>
        <w:t>はお断りする場合があります。</w:t>
      </w:r>
    </w:p>
    <w:p w:rsidR="00821D67" w:rsidRDefault="00821D67" w:rsidP="00821D67">
      <w:pPr>
        <w:snapToGrid w:val="0"/>
        <w:spacing w:beforeLines="50" w:before="120" w:line="300" w:lineRule="auto"/>
        <w:ind w:leftChars="100" w:left="450" w:hangingChars="100" w:hanging="240"/>
        <w:rPr>
          <w:rFonts w:asciiTheme="minorEastAsia" w:eastAsiaTheme="minorEastAsia" w:hAnsiTheme="minorEastAsia"/>
          <w:sz w:val="24"/>
        </w:rPr>
      </w:pPr>
    </w:p>
    <w:p w:rsidR="00624FCA" w:rsidRPr="00272D53" w:rsidRDefault="00624FCA" w:rsidP="00821D67">
      <w:pPr>
        <w:snapToGrid w:val="0"/>
        <w:spacing w:beforeLines="50" w:before="120" w:line="300" w:lineRule="auto"/>
        <w:ind w:firstLineChars="100" w:firstLine="240"/>
        <w:rPr>
          <w:rFonts w:asciiTheme="minorEastAsia" w:eastAsiaTheme="minorEastAsia" w:hAnsiTheme="minorEastAsia"/>
          <w:sz w:val="24"/>
        </w:rPr>
      </w:pPr>
      <w:r w:rsidRPr="00272D53">
        <w:rPr>
          <w:rFonts w:asciiTheme="minorEastAsia" w:eastAsiaTheme="minorEastAsia" w:hAnsiTheme="minorEastAsia" w:hint="eastAsia"/>
          <w:sz w:val="24"/>
        </w:rPr>
        <w:t>＜対象とならない事業＞</w:t>
      </w:r>
    </w:p>
    <w:p w:rsidR="00624FCA" w:rsidRPr="00272D53" w:rsidRDefault="00624FCA" w:rsidP="00821D67">
      <w:pPr>
        <w:snapToGrid w:val="0"/>
        <w:spacing w:beforeLines="50" w:before="120" w:line="300" w:lineRule="auto"/>
        <w:ind w:leftChars="100" w:left="210" w:firstLineChars="100" w:firstLine="240"/>
        <w:rPr>
          <w:rFonts w:asciiTheme="minorEastAsia" w:eastAsiaTheme="minorEastAsia" w:hAnsiTheme="minorEastAsia"/>
          <w:sz w:val="24"/>
        </w:rPr>
      </w:pPr>
      <w:r w:rsidRPr="00272D53">
        <w:rPr>
          <w:rFonts w:asciiTheme="minorEastAsia" w:eastAsiaTheme="minorEastAsia" w:hAnsiTheme="minorEastAsia" w:hint="eastAsia"/>
          <w:sz w:val="24"/>
        </w:rPr>
        <w:t>・営利，宗教的，政治的な事項を目的とする事業</w:t>
      </w:r>
    </w:p>
    <w:p w:rsidR="003632EE" w:rsidRPr="00272D53" w:rsidRDefault="003632EE" w:rsidP="00821D67">
      <w:pPr>
        <w:snapToGrid w:val="0"/>
        <w:spacing w:beforeLines="50" w:before="120" w:line="300" w:lineRule="auto"/>
        <w:ind w:leftChars="100" w:left="210" w:firstLineChars="100" w:firstLine="240"/>
        <w:rPr>
          <w:rFonts w:asciiTheme="minorEastAsia" w:eastAsiaTheme="minorEastAsia" w:hAnsiTheme="minorEastAsia"/>
          <w:sz w:val="24"/>
        </w:rPr>
      </w:pPr>
      <w:r w:rsidRPr="00272D53">
        <w:rPr>
          <w:rFonts w:asciiTheme="minorEastAsia" w:eastAsiaTheme="minorEastAsia" w:hAnsiTheme="minorEastAsia" w:hint="eastAsia"/>
          <w:sz w:val="24"/>
        </w:rPr>
        <w:t>・坂出市外で開催される事業</w:t>
      </w:r>
    </w:p>
    <w:p w:rsidR="00624FCA" w:rsidRPr="00272D53" w:rsidRDefault="00624FCA" w:rsidP="00821D67">
      <w:pPr>
        <w:snapToGrid w:val="0"/>
        <w:spacing w:beforeLines="50" w:before="120" w:line="300" w:lineRule="auto"/>
        <w:ind w:leftChars="100" w:left="210" w:firstLineChars="100" w:firstLine="240"/>
        <w:rPr>
          <w:rFonts w:asciiTheme="minorEastAsia" w:eastAsiaTheme="minorEastAsia" w:hAnsiTheme="minorEastAsia"/>
          <w:sz w:val="24"/>
        </w:rPr>
      </w:pPr>
      <w:r w:rsidRPr="00272D53">
        <w:rPr>
          <w:rFonts w:asciiTheme="minorEastAsia" w:eastAsiaTheme="minorEastAsia" w:hAnsiTheme="minorEastAsia" w:hint="eastAsia"/>
          <w:sz w:val="24"/>
        </w:rPr>
        <w:t>・参加者を特定の個人</w:t>
      </w:r>
      <w:r w:rsidR="00E33931">
        <w:rPr>
          <w:rFonts w:asciiTheme="minorEastAsia" w:eastAsiaTheme="minorEastAsia" w:hAnsiTheme="minorEastAsia" w:hint="eastAsia"/>
          <w:sz w:val="24"/>
        </w:rPr>
        <w:t>または</w:t>
      </w:r>
      <w:r w:rsidRPr="00272D53">
        <w:rPr>
          <w:rFonts w:asciiTheme="minorEastAsia" w:eastAsiaTheme="minorEastAsia" w:hAnsiTheme="minorEastAsia" w:hint="eastAsia"/>
          <w:sz w:val="24"/>
        </w:rPr>
        <w:t>団体のみに限定している事業</w:t>
      </w:r>
    </w:p>
    <w:p w:rsidR="00624FCA" w:rsidRPr="00272D53" w:rsidRDefault="00100F93" w:rsidP="00821D67">
      <w:pPr>
        <w:snapToGrid w:val="0"/>
        <w:spacing w:beforeLines="50" w:before="120" w:line="300" w:lineRule="auto"/>
        <w:ind w:leftChars="100" w:left="210" w:firstLineChars="100" w:firstLine="240"/>
        <w:rPr>
          <w:rFonts w:asciiTheme="minorEastAsia" w:eastAsiaTheme="minorEastAsia" w:hAnsiTheme="minorEastAsia"/>
          <w:sz w:val="24"/>
        </w:rPr>
      </w:pPr>
      <w:r w:rsidRPr="00272D53">
        <w:rPr>
          <w:rFonts w:asciiTheme="minorEastAsia" w:eastAsiaTheme="minorEastAsia" w:hAnsiTheme="minorEastAsia" w:hint="eastAsia"/>
          <w:sz w:val="24"/>
        </w:rPr>
        <w:t>・坂出市から他の補助金</w:t>
      </w:r>
      <w:r w:rsidR="00CB32E0">
        <w:rPr>
          <w:rFonts w:asciiTheme="minorEastAsia" w:eastAsiaTheme="minorEastAsia" w:hAnsiTheme="minorEastAsia" w:hint="eastAsia"/>
          <w:sz w:val="24"/>
        </w:rPr>
        <w:t>等</w:t>
      </w:r>
      <w:r w:rsidRPr="00272D53">
        <w:rPr>
          <w:rFonts w:asciiTheme="minorEastAsia" w:eastAsiaTheme="minorEastAsia" w:hAnsiTheme="minorEastAsia" w:hint="eastAsia"/>
          <w:sz w:val="24"/>
        </w:rPr>
        <w:t>の</w:t>
      </w:r>
      <w:r w:rsidR="00624FCA" w:rsidRPr="00272D53">
        <w:rPr>
          <w:rFonts w:asciiTheme="minorEastAsia" w:eastAsiaTheme="minorEastAsia" w:hAnsiTheme="minorEastAsia" w:hint="eastAsia"/>
          <w:sz w:val="24"/>
        </w:rPr>
        <w:t>給付を受けている事業</w:t>
      </w:r>
    </w:p>
    <w:p w:rsidR="008D62AD" w:rsidRDefault="00E751CC" w:rsidP="00821D67">
      <w:pPr>
        <w:snapToGrid w:val="0"/>
        <w:spacing w:beforeLines="50" w:before="120" w:line="300" w:lineRule="auto"/>
        <w:ind w:leftChars="100" w:left="210" w:firstLineChars="100" w:firstLine="240"/>
        <w:rPr>
          <w:rFonts w:asciiTheme="minorEastAsia" w:eastAsiaTheme="minorEastAsia" w:hAnsiTheme="minorEastAsia"/>
          <w:sz w:val="24"/>
        </w:rPr>
      </w:pPr>
      <w:r w:rsidRPr="00272D53">
        <w:rPr>
          <w:rFonts w:asciiTheme="minorEastAsia" w:eastAsiaTheme="minorEastAsia" w:hAnsiTheme="minorEastAsia" w:hint="eastAsia"/>
          <w:sz w:val="24"/>
        </w:rPr>
        <w:t>・年度内に完了しない事業</w:t>
      </w:r>
    </w:p>
    <w:p w:rsidR="007C7EE5" w:rsidRDefault="007C7EE5" w:rsidP="0025245A">
      <w:pPr>
        <w:snapToGrid w:val="0"/>
        <w:spacing w:beforeLines="50" w:before="120" w:line="300" w:lineRule="auto"/>
        <w:ind w:leftChars="100" w:left="210"/>
        <w:rPr>
          <w:rFonts w:asciiTheme="minorEastAsia" w:eastAsiaTheme="minorEastAsia" w:hAnsiTheme="minorEastAsia"/>
          <w:sz w:val="24"/>
        </w:rPr>
      </w:pPr>
    </w:p>
    <w:p w:rsidR="007C7EE5" w:rsidRDefault="007C7EE5" w:rsidP="0025245A">
      <w:pPr>
        <w:snapToGrid w:val="0"/>
        <w:spacing w:beforeLines="50" w:before="120" w:line="300" w:lineRule="auto"/>
        <w:ind w:leftChars="100" w:left="210"/>
        <w:rPr>
          <w:rFonts w:asciiTheme="minorEastAsia" w:eastAsiaTheme="minorEastAsia" w:hAnsiTheme="minorEastAsia"/>
          <w:sz w:val="24"/>
        </w:rPr>
      </w:pPr>
    </w:p>
    <w:p w:rsidR="007C7EE5" w:rsidRDefault="007C7EE5" w:rsidP="0025245A">
      <w:pPr>
        <w:snapToGrid w:val="0"/>
        <w:spacing w:beforeLines="50" w:before="120" w:line="300" w:lineRule="auto"/>
        <w:ind w:leftChars="100" w:left="210"/>
        <w:rPr>
          <w:rFonts w:asciiTheme="minorEastAsia" w:eastAsiaTheme="minorEastAsia" w:hAnsiTheme="minorEastAsia"/>
          <w:sz w:val="24"/>
        </w:rPr>
      </w:pPr>
    </w:p>
    <w:p w:rsidR="007C7EE5" w:rsidRDefault="007C7EE5" w:rsidP="0025245A">
      <w:pPr>
        <w:snapToGrid w:val="0"/>
        <w:spacing w:beforeLines="50" w:before="120" w:line="300" w:lineRule="auto"/>
        <w:ind w:leftChars="100" w:left="210"/>
        <w:rPr>
          <w:rFonts w:asciiTheme="minorEastAsia" w:eastAsiaTheme="minorEastAsia" w:hAnsiTheme="minorEastAsia"/>
          <w:sz w:val="24"/>
        </w:rPr>
      </w:pPr>
    </w:p>
    <w:p w:rsidR="007C7EE5" w:rsidRDefault="007C7EE5" w:rsidP="0025245A">
      <w:pPr>
        <w:snapToGrid w:val="0"/>
        <w:spacing w:beforeLines="50" w:before="120" w:line="300" w:lineRule="auto"/>
        <w:ind w:leftChars="100" w:left="210"/>
        <w:rPr>
          <w:rFonts w:asciiTheme="minorEastAsia" w:eastAsiaTheme="minorEastAsia" w:hAnsiTheme="minorEastAsia"/>
          <w:sz w:val="24"/>
        </w:rPr>
      </w:pPr>
    </w:p>
    <w:p w:rsidR="007C7EE5" w:rsidRDefault="007C7EE5" w:rsidP="0025245A">
      <w:pPr>
        <w:snapToGrid w:val="0"/>
        <w:spacing w:beforeLines="50" w:before="120" w:line="300" w:lineRule="auto"/>
        <w:ind w:leftChars="100" w:left="210"/>
        <w:rPr>
          <w:rFonts w:asciiTheme="minorEastAsia" w:eastAsiaTheme="minorEastAsia" w:hAnsiTheme="minorEastAsia"/>
          <w:sz w:val="24"/>
        </w:rPr>
      </w:pPr>
    </w:p>
    <w:p w:rsidR="00D21DAA" w:rsidRPr="00272D53" w:rsidRDefault="00D21DAA" w:rsidP="0025245A">
      <w:pPr>
        <w:snapToGrid w:val="0"/>
        <w:spacing w:beforeLines="50" w:before="120" w:line="300" w:lineRule="auto"/>
        <w:ind w:leftChars="100" w:left="210"/>
        <w:rPr>
          <w:rFonts w:asciiTheme="minorEastAsia" w:eastAsiaTheme="minorEastAsia" w:hAnsiTheme="minorEastAsia"/>
          <w:sz w:val="24"/>
        </w:rPr>
      </w:pPr>
    </w:p>
    <w:p w:rsidR="008D62AD" w:rsidRPr="00272D53" w:rsidRDefault="008D62AD" w:rsidP="0025245A">
      <w:pPr>
        <w:snapToGrid w:val="0"/>
        <w:spacing w:beforeLines="50" w:before="120" w:line="300" w:lineRule="auto"/>
        <w:rPr>
          <w:rFonts w:asciiTheme="minorEastAsia" w:eastAsiaTheme="minorEastAsia" w:hAnsiTheme="minorEastAsia"/>
          <w:sz w:val="24"/>
        </w:rPr>
      </w:pPr>
      <w:r w:rsidRPr="00272D53">
        <w:rPr>
          <w:rFonts w:asciiTheme="minorEastAsia" w:eastAsiaTheme="minorEastAsia" w:hAnsiTheme="minorEastAsia" w:hint="eastAsia"/>
          <w:sz w:val="24"/>
        </w:rPr>
        <w:lastRenderedPageBreak/>
        <w:t>３．応募資格</w:t>
      </w:r>
    </w:p>
    <w:p w:rsidR="001C7306" w:rsidRPr="00392A14" w:rsidRDefault="001C7306" w:rsidP="0025245A">
      <w:pPr>
        <w:snapToGrid w:val="0"/>
        <w:spacing w:beforeLines="50" w:before="120" w:line="300" w:lineRule="auto"/>
        <w:ind w:leftChars="100" w:left="210"/>
        <w:rPr>
          <w:rFonts w:asciiTheme="minorEastAsia" w:eastAsiaTheme="minorEastAsia" w:hAnsiTheme="minorEastAsia"/>
          <w:color w:val="000000" w:themeColor="text1"/>
          <w:sz w:val="24"/>
        </w:rPr>
      </w:pPr>
      <w:r w:rsidRPr="00272D53">
        <w:rPr>
          <w:rFonts w:asciiTheme="minorEastAsia" w:eastAsiaTheme="minorEastAsia" w:hAnsiTheme="minorEastAsia" w:hint="eastAsia"/>
          <w:sz w:val="24"/>
        </w:rPr>
        <w:t xml:space="preserve">　</w:t>
      </w:r>
      <w:r w:rsidR="00100F93" w:rsidRPr="00392A14">
        <w:rPr>
          <w:rFonts w:asciiTheme="minorEastAsia" w:eastAsiaTheme="minorEastAsia" w:hAnsiTheme="minorEastAsia" w:hint="eastAsia"/>
          <w:color w:val="000000" w:themeColor="text1"/>
          <w:sz w:val="24"/>
        </w:rPr>
        <w:t>応募</w:t>
      </w:r>
      <w:r w:rsidR="00547433" w:rsidRPr="00392A14">
        <w:rPr>
          <w:rFonts w:asciiTheme="minorEastAsia" w:eastAsiaTheme="minorEastAsia" w:hAnsiTheme="minorEastAsia" w:hint="eastAsia"/>
          <w:color w:val="000000" w:themeColor="text1"/>
          <w:sz w:val="24"/>
        </w:rPr>
        <w:t>できるのは</w:t>
      </w:r>
      <w:r w:rsidR="0047599C" w:rsidRPr="00392A14">
        <w:rPr>
          <w:rFonts w:asciiTheme="minorEastAsia" w:eastAsiaTheme="minorEastAsia" w:hAnsiTheme="minorEastAsia" w:hint="eastAsia"/>
          <w:color w:val="000000" w:themeColor="text1"/>
          <w:sz w:val="24"/>
        </w:rPr>
        <w:t>，</w:t>
      </w:r>
      <w:r w:rsidR="00547433" w:rsidRPr="00392A14">
        <w:rPr>
          <w:rFonts w:asciiTheme="minorEastAsia" w:eastAsiaTheme="minorEastAsia" w:hAnsiTheme="minorEastAsia" w:hint="eastAsia"/>
          <w:color w:val="000000" w:themeColor="text1"/>
          <w:sz w:val="24"/>
        </w:rPr>
        <w:t>次の条件を全て満たす</w:t>
      </w:r>
      <w:r w:rsidR="0047599C" w:rsidRPr="00392A14">
        <w:rPr>
          <w:rFonts w:asciiTheme="minorEastAsia" w:eastAsiaTheme="minorEastAsia" w:hAnsiTheme="minorEastAsia" w:hint="eastAsia"/>
          <w:color w:val="000000" w:themeColor="text1"/>
          <w:sz w:val="24"/>
        </w:rPr>
        <w:t>市民</w:t>
      </w:r>
      <w:r w:rsidR="00100F93" w:rsidRPr="00392A14">
        <w:rPr>
          <w:rFonts w:asciiTheme="minorEastAsia" w:eastAsiaTheme="minorEastAsia" w:hAnsiTheme="minorEastAsia" w:hint="eastAsia"/>
          <w:color w:val="000000" w:themeColor="text1"/>
          <w:sz w:val="24"/>
        </w:rPr>
        <w:t>団体です。</w:t>
      </w:r>
    </w:p>
    <w:p w:rsidR="00BC0374" w:rsidRPr="00392A14" w:rsidRDefault="00D21DAA" w:rsidP="0025245A">
      <w:pPr>
        <w:snapToGrid w:val="0"/>
        <w:spacing w:beforeLines="50" w:before="120" w:line="300" w:lineRule="auto"/>
        <w:ind w:leftChars="100" w:left="210"/>
        <w:rPr>
          <w:rFonts w:asciiTheme="minorEastAsia" w:eastAsiaTheme="minorEastAsia" w:hAnsiTheme="minorEastAsia"/>
          <w:color w:val="000000" w:themeColor="text1"/>
          <w:sz w:val="24"/>
        </w:rPr>
      </w:pPr>
      <w:r w:rsidRPr="00392A14">
        <w:rPr>
          <w:rFonts w:asciiTheme="minorEastAsia" w:eastAsiaTheme="minorEastAsia" w:hAnsiTheme="minorEastAsia" w:hint="eastAsia"/>
          <w:color w:val="000000" w:themeColor="text1"/>
          <w:sz w:val="24"/>
        </w:rPr>
        <w:t>(1</w:t>
      </w:r>
      <w:r w:rsidR="008056A3" w:rsidRPr="00392A14">
        <w:rPr>
          <w:rFonts w:asciiTheme="minorEastAsia" w:eastAsiaTheme="minorEastAsia" w:hAnsiTheme="minorEastAsia" w:hint="eastAsia"/>
          <w:color w:val="000000" w:themeColor="text1"/>
          <w:sz w:val="24"/>
        </w:rPr>
        <w:t>)</w:t>
      </w:r>
      <w:r w:rsidR="008056A3" w:rsidRPr="00392A14">
        <w:rPr>
          <w:rFonts w:asciiTheme="minorEastAsia" w:eastAsiaTheme="minorEastAsia" w:hAnsiTheme="minorEastAsia"/>
          <w:color w:val="000000" w:themeColor="text1"/>
          <w:sz w:val="24"/>
        </w:rPr>
        <w:t xml:space="preserve"> </w:t>
      </w:r>
      <w:r w:rsidR="0047599C" w:rsidRPr="00392A14">
        <w:rPr>
          <w:rFonts w:asciiTheme="minorEastAsia" w:eastAsiaTheme="minorEastAsia" w:hAnsiTheme="minorEastAsia" w:hint="eastAsia"/>
          <w:color w:val="000000" w:themeColor="text1"/>
          <w:sz w:val="24"/>
        </w:rPr>
        <w:t>団体の</w:t>
      </w:r>
      <w:r w:rsidR="00C41B96" w:rsidRPr="00392A14">
        <w:rPr>
          <w:rFonts w:asciiTheme="minorEastAsia" w:eastAsiaTheme="minorEastAsia" w:hAnsiTheme="minorEastAsia" w:hint="eastAsia"/>
          <w:color w:val="000000" w:themeColor="text1"/>
          <w:sz w:val="24"/>
        </w:rPr>
        <w:t>構成員が５人</w:t>
      </w:r>
      <w:r w:rsidR="00BC0374" w:rsidRPr="00392A14">
        <w:rPr>
          <w:rFonts w:asciiTheme="minorEastAsia" w:eastAsiaTheme="minorEastAsia" w:hAnsiTheme="minorEastAsia" w:hint="eastAsia"/>
          <w:color w:val="000000" w:themeColor="text1"/>
          <w:sz w:val="24"/>
        </w:rPr>
        <w:t>以上であること。</w:t>
      </w:r>
    </w:p>
    <w:p w:rsidR="00C27F3B" w:rsidRPr="00392A14" w:rsidRDefault="00D21DAA" w:rsidP="0025245A">
      <w:pPr>
        <w:snapToGrid w:val="0"/>
        <w:spacing w:beforeLines="50" w:before="120" w:line="300" w:lineRule="auto"/>
        <w:ind w:leftChars="100" w:left="210"/>
        <w:rPr>
          <w:rFonts w:asciiTheme="minorEastAsia" w:eastAsiaTheme="minorEastAsia" w:hAnsiTheme="minorEastAsia"/>
          <w:color w:val="000000" w:themeColor="text1"/>
          <w:sz w:val="24"/>
        </w:rPr>
      </w:pPr>
      <w:r w:rsidRPr="00392A14">
        <w:rPr>
          <w:rFonts w:asciiTheme="minorEastAsia" w:eastAsiaTheme="minorEastAsia" w:hAnsiTheme="minorEastAsia" w:hint="eastAsia"/>
          <w:color w:val="000000" w:themeColor="text1"/>
          <w:sz w:val="24"/>
        </w:rPr>
        <w:t>(2</w:t>
      </w:r>
      <w:r w:rsidR="008056A3" w:rsidRPr="00392A14">
        <w:rPr>
          <w:rFonts w:asciiTheme="minorEastAsia" w:eastAsiaTheme="minorEastAsia" w:hAnsiTheme="minorEastAsia" w:hint="eastAsia"/>
          <w:color w:val="000000" w:themeColor="text1"/>
          <w:sz w:val="24"/>
        </w:rPr>
        <w:t xml:space="preserve">) </w:t>
      </w:r>
      <w:r w:rsidR="00100F93" w:rsidRPr="00392A14">
        <w:rPr>
          <w:rFonts w:asciiTheme="minorEastAsia" w:eastAsiaTheme="minorEastAsia" w:hAnsiTheme="minorEastAsia" w:hint="eastAsia"/>
          <w:color w:val="000000" w:themeColor="text1"/>
          <w:sz w:val="24"/>
        </w:rPr>
        <w:t>団体</w:t>
      </w:r>
      <w:r w:rsidR="00C41B96" w:rsidRPr="00392A14">
        <w:rPr>
          <w:rFonts w:asciiTheme="minorEastAsia" w:eastAsiaTheme="minorEastAsia" w:hAnsiTheme="minorEastAsia" w:hint="eastAsia"/>
          <w:color w:val="000000" w:themeColor="text1"/>
          <w:sz w:val="24"/>
        </w:rPr>
        <w:t>運営に関する規約，</w:t>
      </w:r>
      <w:r w:rsidR="00C27F3B" w:rsidRPr="00392A14">
        <w:rPr>
          <w:rFonts w:asciiTheme="minorEastAsia" w:eastAsiaTheme="minorEastAsia" w:hAnsiTheme="minorEastAsia" w:hint="eastAsia"/>
          <w:color w:val="000000" w:themeColor="text1"/>
          <w:sz w:val="24"/>
        </w:rPr>
        <w:t>会則等を定めていること。</w:t>
      </w:r>
    </w:p>
    <w:p w:rsidR="0043293A" w:rsidRPr="00392A14" w:rsidRDefault="00D21DAA" w:rsidP="0025245A">
      <w:pPr>
        <w:snapToGrid w:val="0"/>
        <w:spacing w:beforeLines="50" w:before="120" w:line="300" w:lineRule="auto"/>
        <w:ind w:leftChars="100" w:left="210"/>
        <w:rPr>
          <w:rFonts w:asciiTheme="minorEastAsia" w:eastAsiaTheme="minorEastAsia" w:hAnsiTheme="minorEastAsia"/>
          <w:color w:val="000000" w:themeColor="text1"/>
          <w:sz w:val="24"/>
        </w:rPr>
      </w:pPr>
      <w:r w:rsidRPr="00392A14">
        <w:rPr>
          <w:rFonts w:asciiTheme="minorEastAsia" w:eastAsiaTheme="minorEastAsia" w:hAnsiTheme="minorEastAsia" w:hint="eastAsia"/>
          <w:color w:val="000000" w:themeColor="text1"/>
          <w:sz w:val="24"/>
        </w:rPr>
        <w:t>(3</w:t>
      </w:r>
      <w:r w:rsidR="008056A3" w:rsidRPr="00392A14">
        <w:rPr>
          <w:rFonts w:asciiTheme="minorEastAsia" w:eastAsiaTheme="minorEastAsia" w:hAnsiTheme="minorEastAsia" w:hint="eastAsia"/>
          <w:color w:val="000000" w:themeColor="text1"/>
          <w:sz w:val="24"/>
        </w:rPr>
        <w:t>)</w:t>
      </w:r>
      <w:r w:rsidR="008056A3" w:rsidRPr="00392A14">
        <w:rPr>
          <w:rFonts w:asciiTheme="minorEastAsia" w:eastAsiaTheme="minorEastAsia" w:hAnsiTheme="minorEastAsia"/>
          <w:color w:val="000000" w:themeColor="text1"/>
          <w:sz w:val="24"/>
        </w:rPr>
        <w:t xml:space="preserve"> </w:t>
      </w:r>
      <w:r w:rsidR="00BC0374" w:rsidRPr="00392A14">
        <w:rPr>
          <w:rFonts w:asciiTheme="minorEastAsia" w:eastAsiaTheme="minorEastAsia" w:hAnsiTheme="minorEastAsia" w:hint="eastAsia"/>
          <w:color w:val="000000" w:themeColor="text1"/>
          <w:sz w:val="24"/>
        </w:rPr>
        <w:t>適切な会計処理が行われていること。</w:t>
      </w:r>
    </w:p>
    <w:p w:rsidR="0043293A" w:rsidRPr="00392A14" w:rsidRDefault="00D21DAA" w:rsidP="0025245A">
      <w:pPr>
        <w:snapToGrid w:val="0"/>
        <w:spacing w:beforeLines="50" w:before="120" w:line="300" w:lineRule="auto"/>
        <w:ind w:leftChars="100" w:left="210"/>
        <w:rPr>
          <w:rFonts w:asciiTheme="minorEastAsia" w:eastAsiaTheme="minorEastAsia" w:hAnsiTheme="minorEastAsia"/>
          <w:color w:val="000000" w:themeColor="text1"/>
          <w:sz w:val="24"/>
        </w:rPr>
      </w:pPr>
      <w:r w:rsidRPr="00392A14">
        <w:rPr>
          <w:rFonts w:asciiTheme="minorEastAsia" w:eastAsiaTheme="minorEastAsia" w:hAnsiTheme="minorEastAsia" w:hint="eastAsia"/>
          <w:color w:val="000000" w:themeColor="text1"/>
          <w:sz w:val="24"/>
        </w:rPr>
        <w:t>(4</w:t>
      </w:r>
      <w:r w:rsidR="008056A3" w:rsidRPr="00392A14">
        <w:rPr>
          <w:rFonts w:asciiTheme="minorEastAsia" w:eastAsiaTheme="minorEastAsia" w:hAnsiTheme="minorEastAsia" w:hint="eastAsia"/>
          <w:color w:val="000000" w:themeColor="text1"/>
          <w:sz w:val="24"/>
        </w:rPr>
        <w:t xml:space="preserve">) </w:t>
      </w:r>
      <w:r w:rsidR="00100F93" w:rsidRPr="00392A14">
        <w:rPr>
          <w:rFonts w:asciiTheme="minorEastAsia" w:eastAsiaTheme="minorEastAsia" w:hAnsiTheme="minorEastAsia" w:hint="eastAsia"/>
          <w:color w:val="000000" w:themeColor="text1"/>
          <w:sz w:val="24"/>
        </w:rPr>
        <w:t>営利または政治活動，宗教布教等を目的として活動する団体でないこと</w:t>
      </w:r>
      <w:r w:rsidR="00A22A66" w:rsidRPr="00392A14">
        <w:rPr>
          <w:rFonts w:asciiTheme="minorEastAsia" w:eastAsiaTheme="minorEastAsia" w:hAnsiTheme="minorEastAsia" w:hint="eastAsia"/>
          <w:color w:val="000000" w:themeColor="text1"/>
          <w:sz w:val="24"/>
        </w:rPr>
        <w:t>。</w:t>
      </w:r>
    </w:p>
    <w:p w:rsidR="00BC0374" w:rsidRPr="00392A14" w:rsidRDefault="00D21DAA" w:rsidP="00CA1BAF">
      <w:pPr>
        <w:snapToGrid w:val="0"/>
        <w:spacing w:beforeLines="50" w:before="120" w:line="300" w:lineRule="auto"/>
        <w:ind w:leftChars="100" w:left="707" w:hangingChars="207" w:hanging="497"/>
        <w:rPr>
          <w:rFonts w:asciiTheme="minorEastAsia" w:eastAsiaTheme="minorEastAsia" w:hAnsiTheme="minorEastAsia"/>
          <w:color w:val="000000" w:themeColor="text1"/>
          <w:sz w:val="24"/>
        </w:rPr>
      </w:pPr>
      <w:r w:rsidRPr="00392A14">
        <w:rPr>
          <w:rFonts w:asciiTheme="minorEastAsia" w:eastAsiaTheme="minorEastAsia" w:hAnsiTheme="minorEastAsia" w:hint="eastAsia"/>
          <w:color w:val="000000" w:themeColor="text1"/>
          <w:sz w:val="24"/>
        </w:rPr>
        <w:t>(5</w:t>
      </w:r>
      <w:r w:rsidR="008056A3" w:rsidRPr="00392A14">
        <w:rPr>
          <w:rFonts w:asciiTheme="minorEastAsia" w:eastAsiaTheme="minorEastAsia" w:hAnsiTheme="minorEastAsia" w:hint="eastAsia"/>
          <w:color w:val="000000" w:themeColor="text1"/>
          <w:sz w:val="24"/>
        </w:rPr>
        <w:t>)</w:t>
      </w:r>
      <w:r w:rsidR="00CA1BAF" w:rsidRPr="00392A14">
        <w:rPr>
          <w:rFonts w:asciiTheme="minorEastAsia" w:eastAsiaTheme="minorEastAsia" w:hAnsiTheme="minorEastAsia"/>
          <w:color w:val="000000" w:themeColor="text1"/>
          <w:sz w:val="24"/>
        </w:rPr>
        <w:t xml:space="preserve"> </w:t>
      </w:r>
      <w:r w:rsidR="00A22A66" w:rsidRPr="00392A14">
        <w:rPr>
          <w:rFonts w:asciiTheme="minorEastAsia" w:eastAsiaTheme="minorEastAsia" w:hAnsiTheme="minorEastAsia" w:hint="eastAsia"/>
          <w:color w:val="000000" w:themeColor="text1"/>
          <w:sz w:val="24"/>
        </w:rPr>
        <w:t>集団的にまたは常習的に暴力的不法行為を行うことを助長するおそれがある組織の関係者であると認められるものが参画または関与している団体でないこと</w:t>
      </w:r>
      <w:r w:rsidR="00C57A36" w:rsidRPr="00392A14">
        <w:rPr>
          <w:rFonts w:asciiTheme="minorEastAsia" w:eastAsiaTheme="minorEastAsia" w:hAnsiTheme="minorEastAsia" w:hint="eastAsia"/>
          <w:color w:val="000000" w:themeColor="text1"/>
          <w:sz w:val="24"/>
        </w:rPr>
        <w:t>。</w:t>
      </w:r>
    </w:p>
    <w:p w:rsidR="001D62CF" w:rsidRDefault="00D21DAA" w:rsidP="0025245A">
      <w:pPr>
        <w:snapToGrid w:val="0"/>
        <w:spacing w:beforeLines="50" w:before="120" w:line="300" w:lineRule="auto"/>
        <w:ind w:leftChars="100" w:left="210"/>
        <w:rPr>
          <w:rFonts w:asciiTheme="minorEastAsia" w:eastAsiaTheme="minorEastAsia" w:hAnsiTheme="minorEastAsia"/>
          <w:sz w:val="24"/>
        </w:rPr>
      </w:pPr>
      <w:r w:rsidRPr="00392A14">
        <w:rPr>
          <w:rFonts w:asciiTheme="minorEastAsia" w:eastAsiaTheme="minorEastAsia" w:hAnsiTheme="minorEastAsia" w:hint="eastAsia"/>
          <w:color w:val="000000" w:themeColor="text1"/>
          <w:sz w:val="24"/>
        </w:rPr>
        <w:t>(6</w:t>
      </w:r>
      <w:r w:rsidR="008056A3" w:rsidRPr="00392A14">
        <w:rPr>
          <w:rFonts w:asciiTheme="minorEastAsia" w:eastAsiaTheme="minorEastAsia" w:hAnsiTheme="minorEastAsia" w:hint="eastAsia"/>
          <w:color w:val="000000" w:themeColor="text1"/>
          <w:sz w:val="24"/>
        </w:rPr>
        <w:t>)</w:t>
      </w:r>
      <w:r w:rsidR="008056A3">
        <w:rPr>
          <w:rFonts w:asciiTheme="minorEastAsia" w:eastAsiaTheme="minorEastAsia" w:hAnsiTheme="minorEastAsia" w:hint="eastAsia"/>
          <w:sz w:val="24"/>
        </w:rPr>
        <w:t xml:space="preserve"> </w:t>
      </w:r>
      <w:r w:rsidR="00A22A66" w:rsidRPr="00272D53">
        <w:rPr>
          <w:rFonts w:asciiTheme="minorEastAsia" w:eastAsiaTheme="minorEastAsia" w:hAnsiTheme="minorEastAsia" w:hint="eastAsia"/>
          <w:sz w:val="24"/>
        </w:rPr>
        <w:t>社会通念上，公序良俗に反する団体でないこと。</w:t>
      </w:r>
    </w:p>
    <w:p w:rsidR="00187BF1" w:rsidRPr="00D21DAA" w:rsidRDefault="00187BF1" w:rsidP="0025245A">
      <w:pPr>
        <w:snapToGrid w:val="0"/>
        <w:spacing w:beforeLines="50" w:before="120" w:line="300" w:lineRule="auto"/>
        <w:ind w:leftChars="100" w:left="210"/>
        <w:rPr>
          <w:rFonts w:asciiTheme="minorEastAsia" w:eastAsiaTheme="minorEastAsia" w:hAnsiTheme="minorEastAsia"/>
          <w:sz w:val="24"/>
        </w:rPr>
      </w:pPr>
    </w:p>
    <w:p w:rsidR="001D62CF" w:rsidRPr="00272D53" w:rsidRDefault="006C1E3C" w:rsidP="0025245A">
      <w:pPr>
        <w:snapToGrid w:val="0"/>
        <w:spacing w:beforeLines="50" w:before="120" w:line="300" w:lineRule="auto"/>
        <w:rPr>
          <w:rFonts w:asciiTheme="minorEastAsia" w:eastAsiaTheme="minorEastAsia" w:hAnsiTheme="minorEastAsia"/>
          <w:sz w:val="24"/>
        </w:rPr>
      </w:pPr>
      <w:r w:rsidRPr="00272D53">
        <w:rPr>
          <w:rFonts w:asciiTheme="minorEastAsia" w:eastAsiaTheme="minorEastAsia" w:hAnsiTheme="minorEastAsia" w:hint="eastAsia"/>
          <w:sz w:val="24"/>
        </w:rPr>
        <w:t>４．補助</w:t>
      </w:r>
      <w:r w:rsidR="00474581" w:rsidRPr="00272D53">
        <w:rPr>
          <w:rFonts w:asciiTheme="minorEastAsia" w:eastAsiaTheme="minorEastAsia" w:hAnsiTheme="minorEastAsia" w:hint="eastAsia"/>
          <w:sz w:val="24"/>
        </w:rPr>
        <w:t>金額</w:t>
      </w:r>
    </w:p>
    <w:p w:rsidR="00DC737D" w:rsidRDefault="003B0823" w:rsidP="00C43325">
      <w:pPr>
        <w:snapToGrid w:val="0"/>
        <w:spacing w:beforeLines="50" w:before="120" w:line="300" w:lineRule="auto"/>
        <w:ind w:leftChars="100" w:left="210" w:firstLineChars="100" w:firstLine="240"/>
        <w:rPr>
          <w:rFonts w:asciiTheme="minorEastAsia" w:eastAsiaTheme="minorEastAsia" w:hAnsiTheme="minorEastAsia"/>
          <w:sz w:val="24"/>
        </w:rPr>
      </w:pPr>
      <w:r>
        <w:rPr>
          <w:rFonts w:asciiTheme="minorEastAsia" w:eastAsiaTheme="minorEastAsia" w:hAnsiTheme="minorEastAsia" w:hint="eastAsia"/>
          <w:sz w:val="24"/>
        </w:rPr>
        <w:t>１事業につき３</w:t>
      </w:r>
      <w:r w:rsidR="006C1E3C" w:rsidRPr="00272D53">
        <w:rPr>
          <w:rFonts w:asciiTheme="minorEastAsia" w:eastAsiaTheme="minorEastAsia" w:hAnsiTheme="minorEastAsia" w:hint="eastAsia"/>
          <w:sz w:val="24"/>
        </w:rPr>
        <w:t>０万円を</w:t>
      </w:r>
      <w:r w:rsidR="00272D53">
        <w:rPr>
          <w:rFonts w:asciiTheme="minorEastAsia" w:eastAsiaTheme="minorEastAsia" w:hAnsiTheme="minorEastAsia" w:hint="eastAsia"/>
          <w:sz w:val="24"/>
        </w:rPr>
        <w:t>上限額</w:t>
      </w:r>
      <w:r w:rsidR="009C7B0C">
        <w:rPr>
          <w:rFonts w:asciiTheme="minorEastAsia" w:eastAsiaTheme="minorEastAsia" w:hAnsiTheme="minorEastAsia" w:hint="eastAsia"/>
          <w:sz w:val="24"/>
        </w:rPr>
        <w:t>（補助率１／２）</w:t>
      </w:r>
      <w:r w:rsidR="006C1E3C" w:rsidRPr="00272D53">
        <w:rPr>
          <w:rFonts w:asciiTheme="minorEastAsia" w:eastAsiaTheme="minorEastAsia" w:hAnsiTheme="minorEastAsia" w:hint="eastAsia"/>
          <w:sz w:val="24"/>
        </w:rPr>
        <w:t>と</w:t>
      </w:r>
      <w:r w:rsidR="0081419A">
        <w:rPr>
          <w:rFonts w:asciiTheme="minorEastAsia" w:eastAsiaTheme="minorEastAsia" w:hAnsiTheme="minorEastAsia" w:hint="eastAsia"/>
          <w:sz w:val="24"/>
        </w:rPr>
        <w:t>します</w:t>
      </w:r>
      <w:r w:rsidR="006C1E3C" w:rsidRPr="00272D53">
        <w:rPr>
          <w:rFonts w:asciiTheme="minorEastAsia" w:eastAsiaTheme="minorEastAsia" w:hAnsiTheme="minorEastAsia" w:hint="eastAsia"/>
          <w:sz w:val="24"/>
        </w:rPr>
        <w:t>。</w:t>
      </w:r>
      <w:r w:rsidR="00DC737D">
        <w:rPr>
          <w:rFonts w:asciiTheme="minorEastAsia" w:eastAsiaTheme="minorEastAsia" w:hAnsiTheme="minorEastAsia" w:hint="eastAsia"/>
          <w:sz w:val="24"/>
        </w:rPr>
        <w:t>同一事業に交付する場合は，連続する３箇年までとし，以下の補助金額とします。</w:t>
      </w:r>
    </w:p>
    <w:tbl>
      <w:tblPr>
        <w:tblStyle w:val="aa"/>
        <w:tblW w:w="0" w:type="auto"/>
        <w:tblInd w:w="988" w:type="dxa"/>
        <w:tblLook w:val="04A0" w:firstRow="1" w:lastRow="0" w:firstColumn="1" w:lastColumn="0" w:noHBand="0" w:noVBand="1"/>
      </w:tblPr>
      <w:tblGrid>
        <w:gridCol w:w="3647"/>
        <w:gridCol w:w="3298"/>
      </w:tblGrid>
      <w:tr w:rsidR="00DC737D" w:rsidTr="00DC737D">
        <w:tc>
          <w:tcPr>
            <w:tcW w:w="3647" w:type="dxa"/>
            <w:shd w:val="clear" w:color="auto" w:fill="D9D9D9" w:themeFill="background1" w:themeFillShade="D9"/>
          </w:tcPr>
          <w:p w:rsidR="00DC737D" w:rsidRDefault="00DC737D" w:rsidP="00DC737D">
            <w:pPr>
              <w:snapToGrid w:val="0"/>
              <w:spacing w:beforeLines="50" w:before="120" w:line="300" w:lineRule="auto"/>
              <w:jc w:val="center"/>
              <w:rPr>
                <w:rFonts w:asciiTheme="minorEastAsia" w:eastAsiaTheme="minorEastAsia" w:hAnsiTheme="minorEastAsia"/>
                <w:sz w:val="24"/>
              </w:rPr>
            </w:pPr>
            <w:r>
              <w:rPr>
                <w:rFonts w:asciiTheme="minorEastAsia" w:eastAsiaTheme="minorEastAsia" w:hAnsiTheme="minorEastAsia" w:hint="eastAsia"/>
                <w:sz w:val="24"/>
              </w:rPr>
              <w:t>区分</w:t>
            </w:r>
          </w:p>
        </w:tc>
        <w:tc>
          <w:tcPr>
            <w:tcW w:w="3298" w:type="dxa"/>
            <w:shd w:val="clear" w:color="auto" w:fill="D9D9D9" w:themeFill="background1" w:themeFillShade="D9"/>
          </w:tcPr>
          <w:p w:rsidR="00DC737D" w:rsidRDefault="00DC737D" w:rsidP="00DC737D">
            <w:pPr>
              <w:snapToGrid w:val="0"/>
              <w:spacing w:beforeLines="50" w:before="120" w:line="300" w:lineRule="auto"/>
              <w:jc w:val="center"/>
              <w:rPr>
                <w:rFonts w:asciiTheme="minorEastAsia" w:eastAsiaTheme="minorEastAsia" w:hAnsiTheme="minorEastAsia"/>
                <w:sz w:val="24"/>
              </w:rPr>
            </w:pPr>
            <w:r>
              <w:rPr>
                <w:rFonts w:asciiTheme="minorEastAsia" w:eastAsiaTheme="minorEastAsia" w:hAnsiTheme="minorEastAsia" w:hint="eastAsia"/>
                <w:sz w:val="24"/>
              </w:rPr>
              <w:t>補助限度額</w:t>
            </w:r>
          </w:p>
        </w:tc>
      </w:tr>
      <w:tr w:rsidR="00DC737D" w:rsidTr="00DC737D">
        <w:tc>
          <w:tcPr>
            <w:tcW w:w="3647" w:type="dxa"/>
            <w:shd w:val="clear" w:color="auto" w:fill="auto"/>
          </w:tcPr>
          <w:p w:rsidR="00DC737D" w:rsidRDefault="00DC737D" w:rsidP="00DC737D">
            <w:pPr>
              <w:snapToGrid w:val="0"/>
              <w:spacing w:beforeLines="50" w:before="120" w:line="300" w:lineRule="auto"/>
              <w:jc w:val="center"/>
              <w:rPr>
                <w:rFonts w:asciiTheme="minorEastAsia" w:eastAsiaTheme="minorEastAsia" w:hAnsiTheme="minorEastAsia"/>
                <w:sz w:val="24"/>
              </w:rPr>
            </w:pPr>
            <w:r>
              <w:rPr>
                <w:rFonts w:asciiTheme="minorEastAsia" w:eastAsiaTheme="minorEastAsia" w:hAnsiTheme="minorEastAsia" w:hint="eastAsia"/>
                <w:sz w:val="24"/>
              </w:rPr>
              <w:t>１年目</w:t>
            </w:r>
          </w:p>
        </w:tc>
        <w:tc>
          <w:tcPr>
            <w:tcW w:w="3298" w:type="dxa"/>
            <w:shd w:val="clear" w:color="auto" w:fill="auto"/>
          </w:tcPr>
          <w:p w:rsidR="00DC737D" w:rsidRDefault="003B0823" w:rsidP="00DC737D">
            <w:pPr>
              <w:snapToGrid w:val="0"/>
              <w:spacing w:beforeLines="50" w:before="120" w:line="300" w:lineRule="auto"/>
              <w:jc w:val="center"/>
              <w:rPr>
                <w:rFonts w:asciiTheme="minorEastAsia" w:eastAsiaTheme="minorEastAsia" w:hAnsiTheme="minorEastAsia"/>
                <w:sz w:val="24"/>
              </w:rPr>
            </w:pPr>
            <w:r>
              <w:rPr>
                <w:rFonts w:asciiTheme="minorEastAsia" w:eastAsiaTheme="minorEastAsia" w:hAnsiTheme="minorEastAsia" w:hint="eastAsia"/>
                <w:sz w:val="24"/>
              </w:rPr>
              <w:t>３０</w:t>
            </w:r>
            <w:r w:rsidR="00DC737D">
              <w:rPr>
                <w:rFonts w:asciiTheme="minorEastAsia" w:eastAsiaTheme="minorEastAsia" w:hAnsiTheme="minorEastAsia" w:hint="eastAsia"/>
                <w:sz w:val="24"/>
              </w:rPr>
              <w:t>万円</w:t>
            </w:r>
          </w:p>
        </w:tc>
      </w:tr>
      <w:tr w:rsidR="00DC737D" w:rsidTr="00DC737D">
        <w:tc>
          <w:tcPr>
            <w:tcW w:w="3647" w:type="dxa"/>
          </w:tcPr>
          <w:p w:rsidR="00DC737D" w:rsidRDefault="00DC737D" w:rsidP="00DC737D">
            <w:pPr>
              <w:snapToGrid w:val="0"/>
              <w:spacing w:beforeLines="50" w:before="120" w:line="300" w:lineRule="auto"/>
              <w:jc w:val="center"/>
              <w:rPr>
                <w:rFonts w:asciiTheme="minorEastAsia" w:eastAsiaTheme="minorEastAsia" w:hAnsiTheme="minorEastAsia"/>
                <w:sz w:val="24"/>
              </w:rPr>
            </w:pPr>
            <w:r>
              <w:rPr>
                <w:rFonts w:asciiTheme="minorEastAsia" w:eastAsiaTheme="minorEastAsia" w:hAnsiTheme="minorEastAsia" w:hint="eastAsia"/>
                <w:sz w:val="24"/>
              </w:rPr>
              <w:t>２年目</w:t>
            </w:r>
          </w:p>
        </w:tc>
        <w:tc>
          <w:tcPr>
            <w:tcW w:w="3298" w:type="dxa"/>
          </w:tcPr>
          <w:p w:rsidR="00DC737D" w:rsidRDefault="003B0823" w:rsidP="00DC737D">
            <w:pPr>
              <w:snapToGrid w:val="0"/>
              <w:spacing w:beforeLines="50" w:before="120" w:line="300" w:lineRule="auto"/>
              <w:jc w:val="center"/>
              <w:rPr>
                <w:rFonts w:asciiTheme="minorEastAsia" w:eastAsiaTheme="minorEastAsia" w:hAnsiTheme="minorEastAsia"/>
                <w:sz w:val="24"/>
              </w:rPr>
            </w:pPr>
            <w:r>
              <w:rPr>
                <w:rFonts w:asciiTheme="minorEastAsia" w:eastAsiaTheme="minorEastAsia" w:hAnsiTheme="minorEastAsia" w:hint="eastAsia"/>
                <w:sz w:val="24"/>
              </w:rPr>
              <w:t>２</w:t>
            </w:r>
            <w:r w:rsidR="00DC737D">
              <w:rPr>
                <w:rFonts w:asciiTheme="minorEastAsia" w:eastAsiaTheme="minorEastAsia" w:hAnsiTheme="minorEastAsia" w:hint="eastAsia"/>
                <w:sz w:val="24"/>
              </w:rPr>
              <w:t>０万円</w:t>
            </w:r>
          </w:p>
        </w:tc>
      </w:tr>
      <w:tr w:rsidR="00DC737D" w:rsidTr="00DC737D">
        <w:tc>
          <w:tcPr>
            <w:tcW w:w="3647" w:type="dxa"/>
          </w:tcPr>
          <w:p w:rsidR="00DC737D" w:rsidRDefault="00DC737D" w:rsidP="00DC737D">
            <w:pPr>
              <w:snapToGrid w:val="0"/>
              <w:spacing w:beforeLines="50" w:before="120" w:line="300" w:lineRule="auto"/>
              <w:jc w:val="center"/>
              <w:rPr>
                <w:rFonts w:asciiTheme="minorEastAsia" w:eastAsiaTheme="minorEastAsia" w:hAnsiTheme="minorEastAsia"/>
                <w:sz w:val="24"/>
              </w:rPr>
            </w:pPr>
            <w:r>
              <w:rPr>
                <w:rFonts w:asciiTheme="minorEastAsia" w:eastAsiaTheme="minorEastAsia" w:hAnsiTheme="minorEastAsia" w:hint="eastAsia"/>
                <w:sz w:val="24"/>
              </w:rPr>
              <w:t>３年目</w:t>
            </w:r>
          </w:p>
        </w:tc>
        <w:tc>
          <w:tcPr>
            <w:tcW w:w="3298" w:type="dxa"/>
          </w:tcPr>
          <w:p w:rsidR="00DC737D" w:rsidRDefault="003B0823" w:rsidP="00DC737D">
            <w:pPr>
              <w:snapToGrid w:val="0"/>
              <w:spacing w:beforeLines="50" w:before="120" w:line="300" w:lineRule="auto"/>
              <w:jc w:val="center"/>
              <w:rPr>
                <w:rFonts w:asciiTheme="minorEastAsia" w:eastAsiaTheme="minorEastAsia" w:hAnsiTheme="minorEastAsia"/>
                <w:sz w:val="24"/>
              </w:rPr>
            </w:pPr>
            <w:r>
              <w:rPr>
                <w:rFonts w:asciiTheme="minorEastAsia" w:eastAsiaTheme="minorEastAsia" w:hAnsiTheme="minorEastAsia" w:hint="eastAsia"/>
                <w:sz w:val="24"/>
              </w:rPr>
              <w:t>１</w:t>
            </w:r>
            <w:r w:rsidR="00DC737D">
              <w:rPr>
                <w:rFonts w:asciiTheme="minorEastAsia" w:eastAsiaTheme="minorEastAsia" w:hAnsiTheme="minorEastAsia" w:hint="eastAsia"/>
                <w:sz w:val="24"/>
              </w:rPr>
              <w:t>０万円</w:t>
            </w:r>
          </w:p>
        </w:tc>
      </w:tr>
    </w:tbl>
    <w:p w:rsidR="00187BF1" w:rsidRPr="00B16282" w:rsidRDefault="00187BF1" w:rsidP="00DC737D">
      <w:pPr>
        <w:snapToGrid w:val="0"/>
        <w:spacing w:beforeLines="50" w:before="120" w:line="300" w:lineRule="auto"/>
        <w:rPr>
          <w:rFonts w:asciiTheme="minorEastAsia" w:eastAsiaTheme="minorEastAsia" w:hAnsiTheme="minorEastAsia"/>
          <w:sz w:val="24"/>
        </w:rPr>
      </w:pPr>
    </w:p>
    <w:p w:rsidR="006C1E3C" w:rsidRPr="00272D53" w:rsidRDefault="006C1E3C" w:rsidP="0025245A">
      <w:pPr>
        <w:snapToGrid w:val="0"/>
        <w:spacing w:beforeLines="50" w:before="120" w:line="300" w:lineRule="auto"/>
        <w:rPr>
          <w:rFonts w:asciiTheme="minorEastAsia" w:eastAsiaTheme="minorEastAsia" w:hAnsiTheme="minorEastAsia"/>
          <w:sz w:val="24"/>
        </w:rPr>
      </w:pPr>
      <w:r w:rsidRPr="00272D53">
        <w:rPr>
          <w:rFonts w:asciiTheme="minorEastAsia" w:eastAsiaTheme="minorEastAsia" w:hAnsiTheme="minorEastAsia" w:hint="eastAsia"/>
          <w:sz w:val="24"/>
        </w:rPr>
        <w:t>５．補助対象経費</w:t>
      </w:r>
    </w:p>
    <w:p w:rsidR="00221FA2" w:rsidRPr="00272D53" w:rsidRDefault="00221FA2" w:rsidP="0025245A">
      <w:pPr>
        <w:snapToGrid w:val="0"/>
        <w:spacing w:beforeLines="50" w:before="120" w:line="300" w:lineRule="auto"/>
        <w:ind w:left="2640" w:hangingChars="1100" w:hanging="2640"/>
        <w:rPr>
          <w:rFonts w:asciiTheme="minorEastAsia" w:eastAsiaTheme="minorEastAsia" w:hAnsiTheme="minorEastAsia"/>
          <w:sz w:val="24"/>
        </w:rPr>
      </w:pPr>
      <w:r w:rsidRPr="00272D53">
        <w:rPr>
          <w:rFonts w:asciiTheme="minorEastAsia" w:eastAsiaTheme="minorEastAsia" w:hAnsiTheme="minorEastAsia" w:hint="eastAsia"/>
          <w:sz w:val="24"/>
        </w:rPr>
        <w:t xml:space="preserve">　①会場等</w:t>
      </w:r>
      <w:r w:rsidR="00492C58" w:rsidRPr="00272D53">
        <w:rPr>
          <w:rFonts w:asciiTheme="minorEastAsia" w:eastAsiaTheme="minorEastAsia" w:hAnsiTheme="minorEastAsia" w:hint="eastAsia"/>
          <w:sz w:val="24"/>
        </w:rPr>
        <w:t>設営費・・・</w:t>
      </w:r>
      <w:r w:rsidR="00553057">
        <w:rPr>
          <w:rFonts w:asciiTheme="minorEastAsia" w:eastAsiaTheme="minorEastAsia" w:hAnsiTheme="minorEastAsia" w:hint="eastAsia"/>
          <w:sz w:val="24"/>
        </w:rPr>
        <w:t>ステージ設営経費，音響設備・</w:t>
      </w:r>
      <w:r w:rsidRPr="00272D53">
        <w:rPr>
          <w:rFonts w:asciiTheme="minorEastAsia" w:eastAsiaTheme="minorEastAsia" w:hAnsiTheme="minorEastAsia" w:hint="eastAsia"/>
          <w:sz w:val="24"/>
        </w:rPr>
        <w:t>器具等のリース費用，会場借上げ費，</w:t>
      </w:r>
      <w:r w:rsidR="00C50D19">
        <w:rPr>
          <w:rFonts w:asciiTheme="minorEastAsia" w:eastAsiaTheme="minorEastAsia" w:hAnsiTheme="minorEastAsia" w:hint="eastAsia"/>
          <w:sz w:val="24"/>
        </w:rPr>
        <w:t>駐車場借り上げ費，</w:t>
      </w:r>
      <w:r w:rsidR="00FE340A">
        <w:rPr>
          <w:rFonts w:asciiTheme="minorEastAsia" w:eastAsiaTheme="minorEastAsia" w:hAnsiTheme="minorEastAsia" w:hint="eastAsia"/>
          <w:sz w:val="24"/>
        </w:rPr>
        <w:t>資材（安価なものに限る）</w:t>
      </w:r>
      <w:r w:rsidR="00C50D19">
        <w:rPr>
          <w:rFonts w:asciiTheme="minorEastAsia" w:eastAsiaTheme="minorEastAsia" w:hAnsiTheme="minorEastAsia" w:hint="eastAsia"/>
          <w:sz w:val="24"/>
        </w:rPr>
        <w:t>の購入費</w:t>
      </w:r>
      <w:r w:rsidR="00553057">
        <w:rPr>
          <w:rFonts w:asciiTheme="minorEastAsia" w:eastAsiaTheme="minorEastAsia" w:hAnsiTheme="minorEastAsia" w:hint="eastAsia"/>
          <w:sz w:val="24"/>
        </w:rPr>
        <w:t>など</w:t>
      </w:r>
    </w:p>
    <w:p w:rsidR="00CA1BAF" w:rsidRPr="00272D53" w:rsidRDefault="00221FA2" w:rsidP="003B0BF7">
      <w:pPr>
        <w:snapToGrid w:val="0"/>
        <w:spacing w:beforeLines="50" w:before="120" w:line="300" w:lineRule="auto"/>
        <w:ind w:left="2640" w:hangingChars="1100" w:hanging="2640"/>
        <w:rPr>
          <w:rFonts w:asciiTheme="minorEastAsia" w:eastAsiaTheme="minorEastAsia" w:hAnsiTheme="minorEastAsia" w:hint="eastAsia"/>
          <w:sz w:val="24"/>
        </w:rPr>
      </w:pPr>
      <w:r w:rsidRPr="00272D53">
        <w:rPr>
          <w:rFonts w:asciiTheme="minorEastAsia" w:eastAsiaTheme="minorEastAsia" w:hAnsiTheme="minorEastAsia" w:hint="eastAsia"/>
          <w:sz w:val="24"/>
        </w:rPr>
        <w:t xml:space="preserve">　②催事</w:t>
      </w:r>
      <w:r w:rsidR="00492C58" w:rsidRPr="00272D53">
        <w:rPr>
          <w:rFonts w:asciiTheme="minorEastAsia" w:eastAsiaTheme="minorEastAsia" w:hAnsiTheme="minorEastAsia" w:hint="eastAsia"/>
          <w:sz w:val="24"/>
        </w:rPr>
        <w:t>開催費・・・・</w:t>
      </w:r>
      <w:r w:rsidR="00FE340A" w:rsidRPr="00272D53">
        <w:rPr>
          <w:rFonts w:asciiTheme="minorEastAsia" w:eastAsiaTheme="minorEastAsia" w:hAnsiTheme="minorEastAsia" w:hint="eastAsia"/>
          <w:sz w:val="24"/>
        </w:rPr>
        <w:t>講師</w:t>
      </w:r>
      <w:r w:rsidR="00F5602D">
        <w:rPr>
          <w:rFonts w:asciiTheme="minorEastAsia" w:eastAsiaTheme="minorEastAsia" w:hAnsiTheme="minorEastAsia" w:hint="eastAsia"/>
          <w:sz w:val="24"/>
        </w:rPr>
        <w:t>・出演者</w:t>
      </w:r>
      <w:r w:rsidR="00FE340A" w:rsidRPr="00272D53">
        <w:rPr>
          <w:rFonts w:asciiTheme="minorEastAsia" w:eastAsiaTheme="minorEastAsia" w:hAnsiTheme="minorEastAsia" w:hint="eastAsia"/>
          <w:sz w:val="24"/>
        </w:rPr>
        <w:t>の謝礼・旅費</w:t>
      </w:r>
      <w:r w:rsidR="003B0C67">
        <w:rPr>
          <w:rFonts w:asciiTheme="minorEastAsia" w:eastAsiaTheme="minorEastAsia" w:hAnsiTheme="minorEastAsia" w:hint="eastAsia"/>
          <w:sz w:val="24"/>
        </w:rPr>
        <w:t>・食費</w:t>
      </w:r>
      <w:r w:rsidR="00FE340A" w:rsidRPr="00272D53">
        <w:rPr>
          <w:rFonts w:asciiTheme="minorEastAsia" w:eastAsiaTheme="minorEastAsia" w:hAnsiTheme="minorEastAsia" w:hint="eastAsia"/>
          <w:sz w:val="24"/>
        </w:rPr>
        <w:t>，</w:t>
      </w:r>
      <w:r w:rsidR="00FE340A">
        <w:rPr>
          <w:rFonts w:asciiTheme="minorEastAsia" w:eastAsiaTheme="minorEastAsia" w:hAnsiTheme="minorEastAsia" w:hint="eastAsia"/>
          <w:sz w:val="24"/>
        </w:rPr>
        <w:t>司会・オペレータ等の日当，</w:t>
      </w:r>
      <w:r w:rsidR="00C50D19">
        <w:rPr>
          <w:rFonts w:asciiTheme="minorEastAsia" w:eastAsiaTheme="minorEastAsia" w:hAnsiTheme="minorEastAsia" w:hint="eastAsia"/>
          <w:sz w:val="24"/>
        </w:rPr>
        <w:t>音響照明</w:t>
      </w:r>
      <w:r w:rsidR="00FE340A">
        <w:rPr>
          <w:rFonts w:asciiTheme="minorEastAsia" w:eastAsiaTheme="minorEastAsia" w:hAnsiTheme="minorEastAsia" w:hint="eastAsia"/>
          <w:sz w:val="24"/>
        </w:rPr>
        <w:t>機材のリース料，</w:t>
      </w:r>
      <w:r w:rsidR="003B0C67">
        <w:rPr>
          <w:rFonts w:asciiTheme="minorEastAsia" w:eastAsiaTheme="minorEastAsia" w:hAnsiTheme="minorEastAsia" w:hint="eastAsia"/>
          <w:sz w:val="24"/>
        </w:rPr>
        <w:t>警備委託料，</w:t>
      </w:r>
      <w:r w:rsidR="00FE340A">
        <w:rPr>
          <w:rFonts w:asciiTheme="minorEastAsia" w:eastAsiaTheme="minorEastAsia" w:hAnsiTheme="minorEastAsia" w:hint="eastAsia"/>
          <w:sz w:val="24"/>
        </w:rPr>
        <w:t>光熱水費，燃料費，</w:t>
      </w:r>
      <w:r w:rsidR="00492C58" w:rsidRPr="00272D53">
        <w:rPr>
          <w:rFonts w:asciiTheme="minorEastAsia" w:eastAsiaTheme="minorEastAsia" w:hAnsiTheme="minorEastAsia" w:hint="eastAsia"/>
          <w:sz w:val="24"/>
        </w:rPr>
        <w:t>消耗品費，</w:t>
      </w:r>
      <w:r w:rsidR="00187BF1">
        <w:rPr>
          <w:rFonts w:asciiTheme="minorEastAsia" w:eastAsiaTheme="minorEastAsia" w:hAnsiTheme="minorEastAsia" w:hint="eastAsia"/>
          <w:sz w:val="24"/>
        </w:rPr>
        <w:t>イベント当日の傷害保険料</w:t>
      </w:r>
      <w:r w:rsidR="00FE340A">
        <w:rPr>
          <w:rFonts w:asciiTheme="minorEastAsia" w:eastAsiaTheme="minorEastAsia" w:hAnsiTheme="minorEastAsia" w:hint="eastAsia"/>
          <w:sz w:val="24"/>
        </w:rPr>
        <w:t>など</w:t>
      </w:r>
      <w:r w:rsidR="003B0C67">
        <w:rPr>
          <w:rFonts w:asciiTheme="minorEastAsia" w:eastAsiaTheme="minorEastAsia" w:hAnsiTheme="minorEastAsia"/>
          <w:sz w:val="24"/>
        </w:rPr>
        <w:br/>
      </w:r>
      <w:r w:rsidR="003B0C67">
        <w:rPr>
          <w:rFonts w:asciiTheme="minorEastAsia" w:eastAsiaTheme="minorEastAsia" w:hAnsiTheme="minorEastAsia" w:hint="eastAsia"/>
          <w:sz w:val="24"/>
        </w:rPr>
        <w:t>（スタッフの食費は対象外とするが，開催日当日の拘束時間等により必要最小限の食費については要相談。）</w:t>
      </w:r>
    </w:p>
    <w:p w:rsidR="00553057" w:rsidRDefault="00553057" w:rsidP="0025245A">
      <w:pPr>
        <w:snapToGrid w:val="0"/>
        <w:spacing w:beforeLines="50" w:before="120" w:line="300" w:lineRule="auto"/>
        <w:ind w:left="2640" w:hangingChars="1100" w:hanging="2640"/>
        <w:rPr>
          <w:rFonts w:asciiTheme="minorEastAsia" w:eastAsiaTheme="minorEastAsia" w:hAnsiTheme="minorEastAsia"/>
          <w:sz w:val="24"/>
        </w:rPr>
      </w:pPr>
      <w:r>
        <w:rPr>
          <w:rFonts w:asciiTheme="minorEastAsia" w:eastAsiaTheme="minorEastAsia" w:hAnsiTheme="minorEastAsia" w:hint="eastAsia"/>
          <w:sz w:val="24"/>
        </w:rPr>
        <w:t xml:space="preserve">　③</w:t>
      </w:r>
      <w:r w:rsidR="00492C58" w:rsidRPr="00272D53">
        <w:rPr>
          <w:rFonts w:asciiTheme="minorEastAsia" w:eastAsiaTheme="minorEastAsia" w:hAnsiTheme="minorEastAsia" w:hint="eastAsia"/>
          <w:sz w:val="24"/>
        </w:rPr>
        <w:t>宣伝費</w:t>
      </w:r>
      <w:r>
        <w:rPr>
          <w:rFonts w:asciiTheme="minorEastAsia" w:eastAsiaTheme="minorEastAsia" w:hAnsiTheme="minorEastAsia" w:hint="eastAsia"/>
          <w:sz w:val="24"/>
        </w:rPr>
        <w:t>・・</w:t>
      </w:r>
      <w:r w:rsidR="00492C58" w:rsidRPr="00272D53">
        <w:rPr>
          <w:rFonts w:asciiTheme="minorEastAsia" w:eastAsiaTheme="minorEastAsia" w:hAnsiTheme="minorEastAsia" w:hint="eastAsia"/>
          <w:sz w:val="24"/>
        </w:rPr>
        <w:t>・・・・</w:t>
      </w:r>
      <w:r>
        <w:rPr>
          <w:rFonts w:asciiTheme="minorEastAsia" w:eastAsiaTheme="minorEastAsia" w:hAnsiTheme="minorEastAsia" w:hint="eastAsia"/>
          <w:sz w:val="24"/>
        </w:rPr>
        <w:t>チラシ・ポスターの</w:t>
      </w:r>
      <w:r w:rsidR="00492C58" w:rsidRPr="00272D53">
        <w:rPr>
          <w:rFonts w:asciiTheme="minorEastAsia" w:eastAsiaTheme="minorEastAsia" w:hAnsiTheme="minorEastAsia" w:hint="eastAsia"/>
          <w:sz w:val="24"/>
        </w:rPr>
        <w:t>印刷</w:t>
      </w:r>
      <w:r>
        <w:rPr>
          <w:rFonts w:asciiTheme="minorEastAsia" w:eastAsiaTheme="minorEastAsia" w:hAnsiTheme="minorEastAsia" w:hint="eastAsia"/>
          <w:sz w:val="24"/>
        </w:rPr>
        <w:t>費</w:t>
      </w:r>
      <w:r w:rsidR="00187BF1">
        <w:rPr>
          <w:rFonts w:asciiTheme="minorEastAsia" w:eastAsiaTheme="minorEastAsia" w:hAnsiTheme="minorEastAsia" w:hint="eastAsia"/>
          <w:sz w:val="24"/>
        </w:rPr>
        <w:t>，ポスターデザイン料など</w:t>
      </w:r>
      <w:r w:rsidR="00FE340A">
        <w:rPr>
          <w:rFonts w:asciiTheme="minorEastAsia" w:eastAsiaTheme="minorEastAsia" w:hAnsiTheme="minorEastAsia"/>
          <w:sz w:val="24"/>
        </w:rPr>
        <w:br/>
      </w:r>
      <w:r>
        <w:rPr>
          <w:rFonts w:asciiTheme="minorEastAsia" w:eastAsiaTheme="minorEastAsia" w:hAnsiTheme="minorEastAsia" w:hint="eastAsia"/>
          <w:sz w:val="24"/>
        </w:rPr>
        <w:t>（新聞</w:t>
      </w:r>
      <w:r w:rsidR="00F5602D">
        <w:rPr>
          <w:rFonts w:asciiTheme="minorEastAsia" w:eastAsiaTheme="minorEastAsia" w:hAnsiTheme="minorEastAsia" w:hint="eastAsia"/>
          <w:sz w:val="24"/>
        </w:rPr>
        <w:t>・雑誌等</w:t>
      </w:r>
      <w:r>
        <w:rPr>
          <w:rFonts w:asciiTheme="minorEastAsia" w:eastAsiaTheme="minorEastAsia" w:hAnsiTheme="minorEastAsia" w:hint="eastAsia"/>
          <w:sz w:val="24"/>
        </w:rPr>
        <w:t>の</w:t>
      </w:r>
      <w:r w:rsidRPr="00272D53">
        <w:rPr>
          <w:rFonts w:asciiTheme="minorEastAsia" w:eastAsiaTheme="minorEastAsia" w:hAnsiTheme="minorEastAsia" w:hint="eastAsia"/>
          <w:sz w:val="24"/>
        </w:rPr>
        <w:t>広告費</w:t>
      </w:r>
      <w:r w:rsidR="00FE340A">
        <w:rPr>
          <w:rFonts w:asciiTheme="minorEastAsia" w:eastAsiaTheme="minorEastAsia" w:hAnsiTheme="minorEastAsia" w:hint="eastAsia"/>
          <w:sz w:val="24"/>
        </w:rPr>
        <w:t>，ホームページ等の作成費は対象外）</w:t>
      </w:r>
    </w:p>
    <w:p w:rsidR="00B16282" w:rsidRDefault="00A22A66" w:rsidP="00187BF1">
      <w:pPr>
        <w:snapToGrid w:val="0"/>
        <w:spacing w:beforeLines="50" w:before="120" w:line="300" w:lineRule="auto"/>
        <w:ind w:left="2640" w:hangingChars="1100" w:hanging="2640"/>
        <w:rPr>
          <w:rFonts w:asciiTheme="minorEastAsia" w:eastAsiaTheme="minorEastAsia" w:hAnsiTheme="minorEastAsia"/>
          <w:sz w:val="24"/>
        </w:rPr>
      </w:pPr>
      <w:r w:rsidRPr="00272D53">
        <w:rPr>
          <w:rFonts w:asciiTheme="minorEastAsia" w:eastAsiaTheme="minorEastAsia" w:hAnsiTheme="minorEastAsia" w:hint="eastAsia"/>
          <w:sz w:val="24"/>
        </w:rPr>
        <w:lastRenderedPageBreak/>
        <w:t xml:space="preserve">　④その他</w:t>
      </w:r>
      <w:r w:rsidR="00B16282">
        <w:rPr>
          <w:rFonts w:asciiTheme="minorEastAsia" w:eastAsiaTheme="minorEastAsia" w:hAnsiTheme="minorEastAsia" w:hint="eastAsia"/>
          <w:sz w:val="24"/>
        </w:rPr>
        <w:t>，市が</w:t>
      </w:r>
      <w:r w:rsidRPr="00272D53">
        <w:rPr>
          <w:rFonts w:asciiTheme="minorEastAsia" w:eastAsiaTheme="minorEastAsia" w:hAnsiTheme="minorEastAsia" w:hint="eastAsia"/>
          <w:sz w:val="24"/>
        </w:rPr>
        <w:t>必要と認める経費</w:t>
      </w:r>
      <w:r w:rsidR="00553057">
        <w:rPr>
          <w:rFonts w:asciiTheme="minorEastAsia" w:eastAsiaTheme="minorEastAsia" w:hAnsiTheme="minorEastAsia" w:hint="eastAsia"/>
          <w:sz w:val="24"/>
        </w:rPr>
        <w:t>（個別の相談となります。）</w:t>
      </w:r>
    </w:p>
    <w:p w:rsidR="00821D67" w:rsidRPr="00B16282" w:rsidRDefault="00821D67" w:rsidP="00187BF1">
      <w:pPr>
        <w:snapToGrid w:val="0"/>
        <w:spacing w:beforeLines="50" w:before="120" w:line="300" w:lineRule="auto"/>
        <w:ind w:left="2640" w:hangingChars="1100" w:hanging="2640"/>
        <w:rPr>
          <w:rFonts w:asciiTheme="minorEastAsia" w:eastAsiaTheme="minorEastAsia" w:hAnsiTheme="minorEastAsia"/>
          <w:sz w:val="24"/>
        </w:rPr>
      </w:pPr>
    </w:p>
    <w:p w:rsidR="00265D33" w:rsidRPr="00272D53" w:rsidRDefault="00D73A8E" w:rsidP="0025245A">
      <w:pPr>
        <w:snapToGrid w:val="0"/>
        <w:spacing w:beforeLines="50" w:before="120" w:line="300" w:lineRule="auto"/>
        <w:ind w:left="2640" w:hangingChars="1100" w:hanging="2640"/>
        <w:rPr>
          <w:rFonts w:asciiTheme="minorEastAsia" w:eastAsiaTheme="minorEastAsia" w:hAnsiTheme="minorEastAsia"/>
          <w:sz w:val="24"/>
        </w:rPr>
      </w:pPr>
      <w:r>
        <w:rPr>
          <w:rFonts w:asciiTheme="minorEastAsia" w:eastAsiaTheme="minorEastAsia" w:hAnsiTheme="minorEastAsia" w:hint="eastAsia"/>
          <w:sz w:val="24"/>
        </w:rPr>
        <w:t xml:space="preserve">　</w:t>
      </w:r>
      <w:r w:rsidR="00492C58" w:rsidRPr="00272D53">
        <w:rPr>
          <w:rFonts w:asciiTheme="minorEastAsia" w:eastAsiaTheme="minorEastAsia" w:hAnsiTheme="minorEastAsia" w:hint="eastAsia"/>
          <w:sz w:val="24"/>
        </w:rPr>
        <w:t>＜</w:t>
      </w:r>
      <w:r w:rsidR="00C50D19">
        <w:rPr>
          <w:rFonts w:asciiTheme="minorEastAsia" w:eastAsiaTheme="minorEastAsia" w:hAnsiTheme="minorEastAsia" w:hint="eastAsia"/>
          <w:sz w:val="24"/>
        </w:rPr>
        <w:t>補助</w:t>
      </w:r>
      <w:r w:rsidR="00492C58" w:rsidRPr="00272D53">
        <w:rPr>
          <w:rFonts w:asciiTheme="minorEastAsia" w:eastAsiaTheme="minorEastAsia" w:hAnsiTheme="minorEastAsia" w:hint="eastAsia"/>
          <w:sz w:val="24"/>
        </w:rPr>
        <w:t>対象とならない経費＞</w:t>
      </w:r>
    </w:p>
    <w:p w:rsidR="00CA1BAF" w:rsidRDefault="00624FCA" w:rsidP="00CA1BAF">
      <w:pPr>
        <w:adjustRightInd w:val="0"/>
        <w:snapToGrid w:val="0"/>
        <w:spacing w:beforeLines="50" w:before="120" w:line="300" w:lineRule="auto"/>
        <w:ind w:leftChars="202" w:left="424"/>
        <w:rPr>
          <w:rFonts w:asciiTheme="minorEastAsia" w:eastAsiaTheme="minorEastAsia" w:hAnsiTheme="minorEastAsia"/>
          <w:sz w:val="24"/>
        </w:rPr>
      </w:pPr>
      <w:r w:rsidRPr="00272D53">
        <w:rPr>
          <w:rFonts w:asciiTheme="minorEastAsia" w:eastAsiaTheme="minorEastAsia" w:hAnsiTheme="minorEastAsia" w:hint="eastAsia"/>
          <w:sz w:val="24"/>
        </w:rPr>
        <w:t>・</w:t>
      </w:r>
      <w:r w:rsidR="00492C58" w:rsidRPr="00272D53">
        <w:rPr>
          <w:rFonts w:asciiTheme="minorEastAsia" w:eastAsiaTheme="minorEastAsia" w:hAnsiTheme="minorEastAsia" w:hint="eastAsia"/>
          <w:sz w:val="24"/>
        </w:rPr>
        <w:t>人件費(</w:t>
      </w:r>
      <w:r w:rsidR="00F5602D">
        <w:rPr>
          <w:rFonts w:asciiTheme="minorEastAsia" w:eastAsiaTheme="minorEastAsia" w:hAnsiTheme="minorEastAsia" w:hint="eastAsia"/>
          <w:sz w:val="24"/>
        </w:rPr>
        <w:t>団体の</w:t>
      </w:r>
      <w:r w:rsidR="00492C58" w:rsidRPr="00272D53">
        <w:rPr>
          <w:rFonts w:asciiTheme="minorEastAsia" w:eastAsiaTheme="minorEastAsia" w:hAnsiTheme="minorEastAsia" w:hint="eastAsia"/>
          <w:sz w:val="24"/>
        </w:rPr>
        <w:t>構成員の人件費)</w:t>
      </w:r>
    </w:p>
    <w:p w:rsidR="00CA1BAF" w:rsidRDefault="00624FCA" w:rsidP="00CA1BAF">
      <w:pPr>
        <w:adjustRightInd w:val="0"/>
        <w:snapToGrid w:val="0"/>
        <w:spacing w:beforeLines="50" w:before="120" w:line="300" w:lineRule="auto"/>
        <w:ind w:leftChars="202" w:left="424"/>
        <w:rPr>
          <w:rFonts w:asciiTheme="minorEastAsia" w:eastAsiaTheme="minorEastAsia" w:hAnsiTheme="minorEastAsia"/>
          <w:sz w:val="24"/>
        </w:rPr>
      </w:pPr>
      <w:r w:rsidRPr="00272D53">
        <w:rPr>
          <w:rFonts w:asciiTheme="minorEastAsia" w:eastAsiaTheme="minorEastAsia" w:hAnsiTheme="minorEastAsia" w:hint="eastAsia"/>
          <w:sz w:val="24"/>
        </w:rPr>
        <w:t>・</w:t>
      </w:r>
      <w:r w:rsidR="00265D33" w:rsidRPr="00272D53">
        <w:rPr>
          <w:rFonts w:asciiTheme="minorEastAsia" w:eastAsiaTheme="minorEastAsia" w:hAnsiTheme="minorEastAsia" w:hint="eastAsia"/>
          <w:sz w:val="24"/>
        </w:rPr>
        <w:t>会議や親睦</w:t>
      </w:r>
      <w:r w:rsidR="003B0C67">
        <w:rPr>
          <w:rFonts w:asciiTheme="minorEastAsia" w:eastAsiaTheme="minorEastAsia" w:hAnsiTheme="minorEastAsia" w:hint="eastAsia"/>
          <w:sz w:val="24"/>
        </w:rPr>
        <w:t>・懇親</w:t>
      </w:r>
      <w:r w:rsidR="00265D33" w:rsidRPr="00272D53">
        <w:rPr>
          <w:rFonts w:asciiTheme="minorEastAsia" w:eastAsiaTheme="minorEastAsia" w:hAnsiTheme="minorEastAsia" w:hint="eastAsia"/>
          <w:sz w:val="24"/>
        </w:rPr>
        <w:t>のための飲食代</w:t>
      </w:r>
    </w:p>
    <w:p w:rsidR="00CA1BAF" w:rsidRDefault="003214F4" w:rsidP="00CA1BAF">
      <w:pPr>
        <w:adjustRightInd w:val="0"/>
        <w:snapToGrid w:val="0"/>
        <w:spacing w:beforeLines="50" w:before="120" w:line="300" w:lineRule="auto"/>
        <w:ind w:leftChars="202" w:left="424"/>
        <w:rPr>
          <w:rFonts w:asciiTheme="minorEastAsia" w:eastAsiaTheme="minorEastAsia" w:hAnsiTheme="minorEastAsia"/>
          <w:sz w:val="24"/>
        </w:rPr>
      </w:pPr>
      <w:r w:rsidRPr="00272D53">
        <w:rPr>
          <w:rFonts w:asciiTheme="minorEastAsia" w:eastAsiaTheme="minorEastAsia" w:hAnsiTheme="minorEastAsia" w:hint="eastAsia"/>
          <w:sz w:val="24"/>
        </w:rPr>
        <w:t>・</w:t>
      </w:r>
      <w:r w:rsidR="00C50D19">
        <w:rPr>
          <w:rFonts w:asciiTheme="minorEastAsia" w:eastAsiaTheme="minorEastAsia" w:hAnsiTheme="minorEastAsia" w:hint="eastAsia"/>
          <w:sz w:val="24"/>
        </w:rPr>
        <w:t>備品の購入費（</w:t>
      </w:r>
      <w:r w:rsidRPr="00272D53">
        <w:rPr>
          <w:rFonts w:asciiTheme="minorEastAsia" w:eastAsiaTheme="minorEastAsia" w:hAnsiTheme="minorEastAsia" w:hint="eastAsia"/>
          <w:sz w:val="24"/>
        </w:rPr>
        <w:t>パソコン，カメラ，プリンター</w:t>
      </w:r>
      <w:r w:rsidR="00FE340A">
        <w:rPr>
          <w:rFonts w:asciiTheme="minorEastAsia" w:eastAsiaTheme="minorEastAsia" w:hAnsiTheme="minorEastAsia" w:hint="eastAsia"/>
          <w:sz w:val="24"/>
        </w:rPr>
        <w:t>，音響設備，照明設備</w:t>
      </w:r>
      <w:r w:rsidRPr="00272D53">
        <w:rPr>
          <w:rFonts w:asciiTheme="minorEastAsia" w:eastAsiaTheme="minorEastAsia" w:hAnsiTheme="minorEastAsia" w:hint="eastAsia"/>
          <w:sz w:val="24"/>
        </w:rPr>
        <w:t>等</w:t>
      </w:r>
      <w:r w:rsidR="00B16282">
        <w:rPr>
          <w:rFonts w:asciiTheme="minorEastAsia" w:eastAsiaTheme="minorEastAsia" w:hAnsiTheme="minorEastAsia" w:hint="eastAsia"/>
          <w:sz w:val="24"/>
        </w:rPr>
        <w:t>，</w:t>
      </w:r>
      <w:r w:rsidR="00265D33" w:rsidRPr="00272D53">
        <w:rPr>
          <w:rFonts w:asciiTheme="minorEastAsia" w:eastAsiaTheme="minorEastAsia" w:hAnsiTheme="minorEastAsia" w:hint="eastAsia"/>
          <w:sz w:val="24"/>
        </w:rPr>
        <w:t>汎用</w:t>
      </w:r>
    </w:p>
    <w:p w:rsidR="00CA1BAF" w:rsidRDefault="00265D33" w:rsidP="00CA1BAF">
      <w:pPr>
        <w:adjustRightInd w:val="0"/>
        <w:snapToGrid w:val="0"/>
        <w:spacing w:beforeLines="50" w:before="120" w:line="300" w:lineRule="auto"/>
        <w:ind w:leftChars="202" w:left="424" w:firstLineChars="100" w:firstLine="240"/>
        <w:rPr>
          <w:rFonts w:asciiTheme="minorEastAsia" w:eastAsiaTheme="minorEastAsia" w:hAnsiTheme="minorEastAsia"/>
          <w:sz w:val="24"/>
        </w:rPr>
      </w:pPr>
      <w:r w:rsidRPr="00272D53">
        <w:rPr>
          <w:rFonts w:asciiTheme="minorEastAsia" w:eastAsiaTheme="minorEastAsia" w:hAnsiTheme="minorEastAsia" w:hint="eastAsia"/>
          <w:sz w:val="24"/>
        </w:rPr>
        <w:t>性の極めて高い備品</w:t>
      </w:r>
      <w:r w:rsidR="00C50D19">
        <w:rPr>
          <w:rFonts w:asciiTheme="minorEastAsia" w:eastAsiaTheme="minorEastAsia" w:hAnsiTheme="minorEastAsia" w:hint="eastAsia"/>
          <w:sz w:val="24"/>
        </w:rPr>
        <w:t>）</w:t>
      </w:r>
    </w:p>
    <w:p w:rsidR="00265D33" w:rsidRDefault="00265D33" w:rsidP="00CA1BAF">
      <w:pPr>
        <w:adjustRightInd w:val="0"/>
        <w:snapToGrid w:val="0"/>
        <w:spacing w:beforeLines="50" w:before="120" w:line="300" w:lineRule="auto"/>
        <w:ind w:firstLineChars="200" w:firstLine="480"/>
        <w:rPr>
          <w:rFonts w:asciiTheme="minorEastAsia" w:eastAsiaTheme="minorEastAsia" w:hAnsiTheme="minorEastAsia"/>
          <w:sz w:val="24"/>
        </w:rPr>
      </w:pPr>
      <w:r w:rsidRPr="00272D53">
        <w:rPr>
          <w:rFonts w:asciiTheme="minorEastAsia" w:eastAsiaTheme="minorEastAsia" w:hAnsiTheme="minorEastAsia" w:hint="eastAsia"/>
          <w:sz w:val="24"/>
        </w:rPr>
        <w:t>・団体の運営に要する経費</w:t>
      </w:r>
    </w:p>
    <w:p w:rsidR="00A542B7" w:rsidRDefault="001C7306" w:rsidP="0025245A">
      <w:pPr>
        <w:snapToGrid w:val="0"/>
        <w:spacing w:beforeLines="50" w:before="120" w:line="300" w:lineRule="auto"/>
        <w:ind w:left="2640" w:hangingChars="1100" w:hanging="2640"/>
        <w:rPr>
          <w:rFonts w:asciiTheme="minorEastAsia" w:eastAsiaTheme="minorEastAsia" w:hAnsiTheme="minorEastAsia"/>
          <w:sz w:val="24"/>
        </w:rPr>
      </w:pPr>
      <w:r w:rsidRPr="00272D53">
        <w:rPr>
          <w:rFonts w:asciiTheme="minorEastAsia" w:eastAsiaTheme="minorEastAsia" w:hAnsiTheme="minorEastAsia" w:hint="eastAsia"/>
          <w:sz w:val="24"/>
        </w:rPr>
        <w:t>６．</w:t>
      </w:r>
      <w:r w:rsidR="00C57A36" w:rsidRPr="00272D53">
        <w:rPr>
          <w:rFonts w:asciiTheme="minorEastAsia" w:eastAsiaTheme="minorEastAsia" w:hAnsiTheme="minorEastAsia" w:hint="eastAsia"/>
          <w:sz w:val="24"/>
        </w:rPr>
        <w:t>審査</w:t>
      </w:r>
    </w:p>
    <w:p w:rsidR="00B16282" w:rsidRDefault="00B16282" w:rsidP="0025245A">
      <w:pPr>
        <w:adjustRightInd w:val="0"/>
        <w:snapToGrid w:val="0"/>
        <w:spacing w:beforeLines="50" w:before="120" w:line="300" w:lineRule="auto"/>
        <w:ind w:leftChars="100" w:left="210"/>
        <w:rPr>
          <w:rFonts w:asciiTheme="minorEastAsia" w:eastAsiaTheme="minorEastAsia" w:hAnsiTheme="minorEastAsia"/>
          <w:sz w:val="24"/>
        </w:rPr>
      </w:pPr>
      <w:r>
        <w:rPr>
          <w:rFonts w:asciiTheme="minorEastAsia" w:eastAsiaTheme="minorEastAsia" w:hAnsiTheme="minorEastAsia" w:hint="eastAsia"/>
          <w:sz w:val="24"/>
        </w:rPr>
        <w:t>①</w:t>
      </w:r>
      <w:r w:rsidR="00A542B7">
        <w:rPr>
          <w:rFonts w:asciiTheme="minorEastAsia" w:eastAsiaTheme="minorEastAsia" w:hAnsiTheme="minorEastAsia" w:hint="eastAsia"/>
          <w:sz w:val="24"/>
        </w:rPr>
        <w:t>一次審査</w:t>
      </w:r>
    </w:p>
    <w:p w:rsidR="00B16282" w:rsidRDefault="00B16282" w:rsidP="00B16282">
      <w:pPr>
        <w:adjustRightInd w:val="0"/>
        <w:snapToGrid w:val="0"/>
        <w:spacing w:beforeLines="50" w:before="120" w:line="300" w:lineRule="auto"/>
        <w:ind w:leftChars="100" w:left="210"/>
        <w:rPr>
          <w:rFonts w:asciiTheme="minorEastAsia" w:eastAsiaTheme="minorEastAsia" w:hAnsiTheme="minorEastAsia"/>
          <w:sz w:val="24"/>
        </w:rPr>
      </w:pPr>
      <w:r>
        <w:rPr>
          <w:rFonts w:asciiTheme="minorEastAsia" w:eastAsiaTheme="minorEastAsia" w:hAnsiTheme="minorEastAsia" w:hint="eastAsia"/>
          <w:sz w:val="24"/>
        </w:rPr>
        <w:t xml:space="preserve">　</w:t>
      </w:r>
      <w:r w:rsidR="00A542B7">
        <w:rPr>
          <w:rFonts w:asciiTheme="minorEastAsia" w:eastAsiaTheme="minorEastAsia" w:hAnsiTheme="minorEastAsia" w:hint="eastAsia"/>
          <w:sz w:val="24"/>
        </w:rPr>
        <w:t>書類</w:t>
      </w:r>
      <w:r>
        <w:rPr>
          <w:rFonts w:asciiTheme="minorEastAsia" w:eastAsiaTheme="minorEastAsia" w:hAnsiTheme="minorEastAsia" w:hint="eastAsia"/>
          <w:sz w:val="24"/>
        </w:rPr>
        <w:t>審査により</w:t>
      </w:r>
      <w:r w:rsidR="00A542B7">
        <w:rPr>
          <w:rFonts w:asciiTheme="minorEastAsia" w:eastAsiaTheme="minorEastAsia" w:hAnsiTheme="minorEastAsia" w:hint="eastAsia"/>
          <w:sz w:val="24"/>
        </w:rPr>
        <w:t>，</w:t>
      </w:r>
      <w:r>
        <w:rPr>
          <w:rFonts w:asciiTheme="minorEastAsia" w:eastAsiaTheme="minorEastAsia" w:hAnsiTheme="minorEastAsia" w:hint="eastAsia"/>
          <w:sz w:val="24"/>
        </w:rPr>
        <w:t>応募要件に</w:t>
      </w:r>
      <w:r w:rsidR="007327A7">
        <w:rPr>
          <w:rFonts w:asciiTheme="minorEastAsia" w:eastAsiaTheme="minorEastAsia" w:hAnsiTheme="minorEastAsia" w:hint="eastAsia"/>
          <w:sz w:val="24"/>
        </w:rPr>
        <w:t>合致した団体，</w:t>
      </w:r>
      <w:r>
        <w:rPr>
          <w:rFonts w:asciiTheme="minorEastAsia" w:eastAsiaTheme="minorEastAsia" w:hAnsiTheme="minorEastAsia" w:hint="eastAsia"/>
          <w:sz w:val="24"/>
        </w:rPr>
        <w:t>事業内容であるかを審査します。</w:t>
      </w:r>
    </w:p>
    <w:p w:rsidR="00B16282" w:rsidRDefault="002412BC" w:rsidP="008D41DA">
      <w:pPr>
        <w:adjustRightInd w:val="0"/>
        <w:snapToGrid w:val="0"/>
        <w:spacing w:beforeLines="50" w:before="120" w:line="300" w:lineRule="auto"/>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　令和８</w:t>
      </w:r>
      <w:r w:rsidR="00B16282">
        <w:rPr>
          <w:rFonts w:asciiTheme="minorEastAsia" w:eastAsiaTheme="minorEastAsia" w:hAnsiTheme="minorEastAsia" w:hint="eastAsia"/>
          <w:sz w:val="24"/>
        </w:rPr>
        <w:t>年</w:t>
      </w:r>
      <w:r w:rsidR="008D41DA">
        <w:rPr>
          <w:rFonts w:asciiTheme="minorEastAsia" w:eastAsiaTheme="minorEastAsia" w:hAnsiTheme="minorEastAsia" w:hint="eastAsia"/>
          <w:sz w:val="24"/>
        </w:rPr>
        <w:t>１</w:t>
      </w:r>
      <w:r w:rsidR="00B16282">
        <w:rPr>
          <w:rFonts w:asciiTheme="minorEastAsia" w:eastAsiaTheme="minorEastAsia" w:hAnsiTheme="minorEastAsia" w:hint="eastAsia"/>
          <w:sz w:val="24"/>
        </w:rPr>
        <w:t>月末までに，一次審査の結果をお伝えします。</w:t>
      </w:r>
    </w:p>
    <w:p w:rsidR="00B16282" w:rsidRDefault="00B16282" w:rsidP="0025245A">
      <w:pPr>
        <w:adjustRightInd w:val="0"/>
        <w:snapToGrid w:val="0"/>
        <w:spacing w:beforeLines="50" w:before="120" w:line="300" w:lineRule="auto"/>
        <w:ind w:leftChars="100" w:left="210"/>
        <w:rPr>
          <w:rFonts w:asciiTheme="minorEastAsia" w:eastAsiaTheme="minorEastAsia" w:hAnsiTheme="minorEastAsia"/>
          <w:sz w:val="24"/>
        </w:rPr>
      </w:pPr>
      <w:r>
        <w:rPr>
          <w:rFonts w:asciiTheme="minorEastAsia" w:eastAsiaTheme="minorEastAsia" w:hAnsiTheme="minorEastAsia" w:hint="eastAsia"/>
          <w:sz w:val="24"/>
        </w:rPr>
        <w:t>②</w:t>
      </w:r>
      <w:r w:rsidR="00A542B7">
        <w:rPr>
          <w:rFonts w:asciiTheme="minorEastAsia" w:eastAsiaTheme="minorEastAsia" w:hAnsiTheme="minorEastAsia" w:hint="eastAsia"/>
          <w:sz w:val="24"/>
        </w:rPr>
        <w:t>二次審査</w:t>
      </w:r>
    </w:p>
    <w:p w:rsidR="00C57A36" w:rsidRDefault="00B16282" w:rsidP="0025245A">
      <w:pPr>
        <w:adjustRightInd w:val="0"/>
        <w:snapToGrid w:val="0"/>
        <w:spacing w:beforeLines="50" w:before="120" w:line="300" w:lineRule="auto"/>
        <w:ind w:leftChars="100" w:left="210"/>
        <w:rPr>
          <w:rFonts w:asciiTheme="minorEastAsia" w:eastAsiaTheme="minorEastAsia" w:hAnsiTheme="minorEastAsia"/>
          <w:sz w:val="24"/>
        </w:rPr>
      </w:pPr>
      <w:r>
        <w:rPr>
          <w:rFonts w:asciiTheme="minorEastAsia" w:eastAsiaTheme="minorEastAsia" w:hAnsiTheme="minorEastAsia" w:hint="eastAsia"/>
          <w:sz w:val="24"/>
        </w:rPr>
        <w:t xml:space="preserve">　</w:t>
      </w:r>
      <w:r w:rsidR="00DA5374" w:rsidRPr="00272D53">
        <w:rPr>
          <w:rFonts w:asciiTheme="minorEastAsia" w:eastAsiaTheme="minorEastAsia" w:hAnsiTheme="minorEastAsia" w:hint="eastAsia"/>
          <w:sz w:val="24"/>
        </w:rPr>
        <w:t>市民など</w:t>
      </w:r>
      <w:r w:rsidR="00272D53" w:rsidRPr="00272D53">
        <w:rPr>
          <w:rFonts w:asciiTheme="minorEastAsia" w:eastAsiaTheme="minorEastAsia" w:hAnsiTheme="minorEastAsia" w:hint="eastAsia"/>
          <w:sz w:val="24"/>
        </w:rPr>
        <w:t>が委員となった</w:t>
      </w:r>
      <w:r w:rsidR="001753BC" w:rsidRPr="00272D53">
        <w:rPr>
          <w:rFonts w:asciiTheme="minorEastAsia" w:eastAsiaTheme="minorEastAsia" w:hAnsiTheme="minorEastAsia" w:hint="eastAsia"/>
          <w:sz w:val="24"/>
        </w:rPr>
        <w:t>坂出市にぎわい創出事業審査会</w:t>
      </w:r>
      <w:r w:rsidR="00272D53" w:rsidRPr="00272D53">
        <w:rPr>
          <w:rFonts w:asciiTheme="minorEastAsia" w:eastAsiaTheme="minorEastAsia" w:hAnsiTheme="minorEastAsia" w:hint="eastAsia"/>
          <w:sz w:val="24"/>
        </w:rPr>
        <w:t>（以下「審査会」という</w:t>
      </w:r>
      <w:r w:rsidR="00C57A36" w:rsidRPr="00272D53">
        <w:rPr>
          <w:rFonts w:asciiTheme="minorEastAsia" w:eastAsiaTheme="minorEastAsia" w:hAnsiTheme="minorEastAsia" w:hint="eastAsia"/>
          <w:sz w:val="24"/>
        </w:rPr>
        <w:t>）</w:t>
      </w:r>
      <w:r w:rsidR="00E33931">
        <w:rPr>
          <w:rFonts w:asciiTheme="minorEastAsia" w:eastAsiaTheme="minorEastAsia" w:hAnsiTheme="minorEastAsia" w:hint="eastAsia"/>
          <w:sz w:val="24"/>
        </w:rPr>
        <w:t>において，事業の採択・不採択を</w:t>
      </w:r>
      <w:r w:rsidR="00DD4ED2">
        <w:rPr>
          <w:rFonts w:asciiTheme="minorEastAsia" w:eastAsiaTheme="minorEastAsia" w:hAnsiTheme="minorEastAsia" w:hint="eastAsia"/>
          <w:sz w:val="24"/>
        </w:rPr>
        <w:t>審査</w:t>
      </w:r>
      <w:r w:rsidR="00272D53" w:rsidRPr="00272D53">
        <w:rPr>
          <w:rFonts w:asciiTheme="minorEastAsia" w:eastAsiaTheme="minorEastAsia" w:hAnsiTheme="minorEastAsia" w:hint="eastAsia"/>
          <w:sz w:val="24"/>
        </w:rPr>
        <w:t>します。</w:t>
      </w:r>
    </w:p>
    <w:p w:rsidR="00B16282" w:rsidRDefault="001753BC" w:rsidP="0025245A">
      <w:pPr>
        <w:adjustRightInd w:val="0"/>
        <w:snapToGrid w:val="0"/>
        <w:spacing w:beforeLines="50" w:before="120" w:line="300" w:lineRule="auto"/>
        <w:ind w:leftChars="100" w:left="210"/>
        <w:rPr>
          <w:rFonts w:asciiTheme="minorEastAsia" w:eastAsiaTheme="minorEastAsia" w:hAnsiTheme="minorEastAsia"/>
          <w:sz w:val="24"/>
        </w:rPr>
      </w:pPr>
      <w:r w:rsidRPr="00272D53">
        <w:rPr>
          <w:rFonts w:asciiTheme="minorEastAsia" w:eastAsiaTheme="minorEastAsia" w:hAnsiTheme="minorEastAsia" w:hint="eastAsia"/>
          <w:sz w:val="24"/>
        </w:rPr>
        <w:t>・審査会</w:t>
      </w:r>
      <w:r w:rsidR="00C57A36" w:rsidRPr="00272D53">
        <w:rPr>
          <w:rFonts w:asciiTheme="minorEastAsia" w:eastAsiaTheme="minorEastAsia" w:hAnsiTheme="minorEastAsia" w:hint="eastAsia"/>
          <w:sz w:val="24"/>
        </w:rPr>
        <w:t>にて</w:t>
      </w:r>
      <w:r w:rsidR="00B16282">
        <w:rPr>
          <w:rFonts w:asciiTheme="minorEastAsia" w:eastAsiaTheme="minorEastAsia" w:hAnsiTheme="minorEastAsia" w:hint="eastAsia"/>
          <w:sz w:val="24"/>
        </w:rPr>
        <w:t>，</w:t>
      </w:r>
      <w:r w:rsidR="00C57A36" w:rsidRPr="00272D53">
        <w:rPr>
          <w:rFonts w:asciiTheme="minorEastAsia" w:eastAsiaTheme="minorEastAsia" w:hAnsiTheme="minorEastAsia" w:hint="eastAsia"/>
          <w:sz w:val="24"/>
        </w:rPr>
        <w:t>企画の発表（プレゼンテーション）をしていただきます。</w:t>
      </w:r>
    </w:p>
    <w:p w:rsidR="00C57A36" w:rsidRPr="00272D53" w:rsidRDefault="00B16282" w:rsidP="00CA1BAF">
      <w:pPr>
        <w:adjustRightInd w:val="0"/>
        <w:snapToGrid w:val="0"/>
        <w:spacing w:beforeLines="50" w:before="120" w:line="300" w:lineRule="auto"/>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272D53" w:rsidRPr="00272D53">
        <w:rPr>
          <w:rFonts w:asciiTheme="minorEastAsia" w:eastAsiaTheme="minorEastAsia" w:hAnsiTheme="minorEastAsia" w:hint="eastAsia"/>
          <w:sz w:val="24"/>
        </w:rPr>
        <w:t>参加申請書の事業計画書とは別に，</w:t>
      </w:r>
      <w:r w:rsidR="00D73A8E" w:rsidRPr="00272D53">
        <w:rPr>
          <w:rFonts w:asciiTheme="minorEastAsia" w:eastAsiaTheme="minorEastAsia" w:hAnsiTheme="minorEastAsia" w:hint="eastAsia"/>
          <w:sz w:val="24"/>
        </w:rPr>
        <w:t>プレゼンテーション</w:t>
      </w:r>
      <w:r w:rsidR="00D73A8E">
        <w:rPr>
          <w:rFonts w:asciiTheme="minorEastAsia" w:eastAsiaTheme="minorEastAsia" w:hAnsiTheme="minorEastAsia" w:hint="eastAsia"/>
          <w:sz w:val="24"/>
        </w:rPr>
        <w:t>用の</w:t>
      </w:r>
      <w:r w:rsidR="00272D53" w:rsidRPr="00272D53">
        <w:rPr>
          <w:rFonts w:asciiTheme="minorEastAsia" w:eastAsiaTheme="minorEastAsia" w:hAnsiTheme="minorEastAsia" w:hint="eastAsia"/>
          <w:sz w:val="24"/>
        </w:rPr>
        <w:t>資料等を準備してください。</w:t>
      </w:r>
    </w:p>
    <w:p w:rsidR="00F2343B" w:rsidRDefault="00A542B7" w:rsidP="00187BF1">
      <w:pPr>
        <w:adjustRightInd w:val="0"/>
        <w:snapToGrid w:val="0"/>
        <w:spacing w:beforeLines="50" w:before="120" w:line="300" w:lineRule="auto"/>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00206FAB">
        <w:rPr>
          <w:rFonts w:asciiTheme="minorEastAsia" w:eastAsiaTheme="minorEastAsia" w:hAnsiTheme="minorEastAsia" w:hint="eastAsia"/>
          <w:sz w:val="24"/>
        </w:rPr>
        <w:t>二次審査（</w:t>
      </w:r>
      <w:r>
        <w:rPr>
          <w:rFonts w:asciiTheme="minorEastAsia" w:eastAsiaTheme="minorEastAsia" w:hAnsiTheme="minorEastAsia" w:hint="eastAsia"/>
          <w:sz w:val="24"/>
        </w:rPr>
        <w:t>審査会</w:t>
      </w:r>
      <w:r w:rsidR="00B16282">
        <w:rPr>
          <w:rFonts w:asciiTheme="minorEastAsia" w:eastAsiaTheme="minorEastAsia" w:hAnsiTheme="minorEastAsia" w:hint="eastAsia"/>
          <w:sz w:val="24"/>
        </w:rPr>
        <w:t>）は</w:t>
      </w:r>
      <w:r w:rsidR="003B0823">
        <w:rPr>
          <w:rFonts w:asciiTheme="minorEastAsia" w:eastAsiaTheme="minorEastAsia" w:hAnsiTheme="minorEastAsia" w:hint="eastAsia"/>
          <w:sz w:val="24"/>
        </w:rPr>
        <w:t>令和</w:t>
      </w:r>
      <w:r w:rsidR="002412BC">
        <w:rPr>
          <w:rFonts w:asciiTheme="minorEastAsia" w:eastAsiaTheme="minorEastAsia" w:hAnsiTheme="minorEastAsia" w:hint="eastAsia"/>
          <w:sz w:val="24"/>
        </w:rPr>
        <w:t>８</w:t>
      </w:r>
      <w:r w:rsidR="00160996">
        <w:rPr>
          <w:rFonts w:asciiTheme="minorEastAsia" w:eastAsiaTheme="minorEastAsia" w:hAnsiTheme="minorEastAsia" w:hint="eastAsia"/>
          <w:sz w:val="24"/>
        </w:rPr>
        <w:t>年</w:t>
      </w:r>
      <w:r w:rsidR="00F2343B" w:rsidRPr="00272D53">
        <w:rPr>
          <w:rFonts w:asciiTheme="minorEastAsia" w:eastAsiaTheme="minorEastAsia" w:hAnsiTheme="minorEastAsia" w:hint="eastAsia"/>
          <w:sz w:val="24"/>
        </w:rPr>
        <w:t>２月</w:t>
      </w:r>
      <w:r w:rsidR="00160996">
        <w:rPr>
          <w:rFonts w:asciiTheme="minorEastAsia" w:eastAsiaTheme="minorEastAsia" w:hAnsiTheme="minorEastAsia" w:hint="eastAsia"/>
          <w:sz w:val="24"/>
        </w:rPr>
        <w:t>頃</w:t>
      </w:r>
      <w:r w:rsidR="00F2343B" w:rsidRPr="00272D53">
        <w:rPr>
          <w:rFonts w:asciiTheme="minorEastAsia" w:eastAsiaTheme="minorEastAsia" w:hAnsiTheme="minorEastAsia" w:hint="eastAsia"/>
          <w:sz w:val="24"/>
        </w:rPr>
        <w:t>に行います。</w:t>
      </w:r>
    </w:p>
    <w:p w:rsidR="00187BF1" w:rsidRPr="00B16282" w:rsidRDefault="00187BF1" w:rsidP="00187BF1">
      <w:pPr>
        <w:adjustRightInd w:val="0"/>
        <w:snapToGrid w:val="0"/>
        <w:spacing w:beforeLines="50" w:before="120" w:line="300" w:lineRule="auto"/>
        <w:ind w:leftChars="100" w:left="450" w:hangingChars="100" w:hanging="240"/>
        <w:rPr>
          <w:rFonts w:asciiTheme="minorEastAsia" w:eastAsiaTheme="minorEastAsia" w:hAnsiTheme="minorEastAsia"/>
          <w:sz w:val="24"/>
        </w:rPr>
      </w:pPr>
    </w:p>
    <w:p w:rsidR="00FA69C4" w:rsidRPr="00272D53" w:rsidRDefault="00FA69C4" w:rsidP="0025245A">
      <w:pPr>
        <w:widowControl/>
        <w:snapToGrid w:val="0"/>
        <w:spacing w:beforeLines="50" w:before="120" w:line="300" w:lineRule="auto"/>
        <w:jc w:val="left"/>
        <w:rPr>
          <w:rFonts w:asciiTheme="minorEastAsia" w:eastAsiaTheme="minorEastAsia" w:hAnsiTheme="minorEastAsia"/>
          <w:sz w:val="24"/>
        </w:rPr>
      </w:pPr>
      <w:r w:rsidRPr="00272D53">
        <w:rPr>
          <w:rFonts w:asciiTheme="minorEastAsia" w:eastAsiaTheme="minorEastAsia" w:hAnsiTheme="minorEastAsia" w:hint="eastAsia"/>
          <w:sz w:val="24"/>
        </w:rPr>
        <w:t>７．応募手続き</w:t>
      </w:r>
    </w:p>
    <w:p w:rsidR="005332C8" w:rsidRPr="00272D53" w:rsidRDefault="00FA69C4" w:rsidP="0025245A">
      <w:pPr>
        <w:snapToGrid w:val="0"/>
        <w:spacing w:beforeLines="50" w:before="120" w:line="300" w:lineRule="auto"/>
        <w:ind w:left="480" w:hangingChars="200" w:hanging="480"/>
        <w:rPr>
          <w:rFonts w:asciiTheme="minorEastAsia" w:eastAsiaTheme="minorEastAsia" w:hAnsiTheme="minorEastAsia"/>
          <w:sz w:val="24"/>
        </w:rPr>
      </w:pPr>
      <w:r w:rsidRPr="00272D53">
        <w:rPr>
          <w:rFonts w:asciiTheme="minorEastAsia" w:eastAsiaTheme="minorEastAsia" w:hAnsiTheme="minorEastAsia" w:hint="eastAsia"/>
          <w:sz w:val="24"/>
        </w:rPr>
        <w:t xml:space="preserve">　・所</w:t>
      </w:r>
      <w:r w:rsidR="00AE153A">
        <w:rPr>
          <w:rFonts w:asciiTheme="minorEastAsia" w:eastAsiaTheme="minorEastAsia" w:hAnsiTheme="minorEastAsia" w:hint="eastAsia"/>
          <w:sz w:val="24"/>
        </w:rPr>
        <w:t>定の申請用紙に必要事項をご記入の上，産業</w:t>
      </w:r>
      <w:r w:rsidR="00C43325">
        <w:rPr>
          <w:rFonts w:asciiTheme="minorEastAsia" w:eastAsiaTheme="minorEastAsia" w:hAnsiTheme="minorEastAsia" w:hint="eastAsia"/>
          <w:sz w:val="24"/>
        </w:rPr>
        <w:t>観光</w:t>
      </w:r>
      <w:r w:rsidR="00AE153A">
        <w:rPr>
          <w:rFonts w:asciiTheme="minorEastAsia" w:eastAsiaTheme="minorEastAsia" w:hAnsiTheme="minorEastAsia" w:hint="eastAsia"/>
          <w:sz w:val="24"/>
        </w:rPr>
        <w:t>課</w:t>
      </w:r>
      <w:r w:rsidR="00C43325">
        <w:rPr>
          <w:rFonts w:asciiTheme="minorEastAsia" w:eastAsiaTheme="minorEastAsia" w:hAnsiTheme="minorEastAsia" w:hint="eastAsia"/>
          <w:sz w:val="24"/>
        </w:rPr>
        <w:t>（合同庁舎４</w:t>
      </w:r>
      <w:r w:rsidRPr="00272D53">
        <w:rPr>
          <w:rFonts w:asciiTheme="minorEastAsia" w:eastAsiaTheme="minorEastAsia" w:hAnsiTheme="minorEastAsia" w:hint="eastAsia"/>
          <w:sz w:val="24"/>
        </w:rPr>
        <w:t>階）へ提出してください。</w:t>
      </w:r>
    </w:p>
    <w:p w:rsidR="00265D33" w:rsidRPr="00272D53" w:rsidRDefault="005332C8" w:rsidP="0025245A">
      <w:pPr>
        <w:snapToGrid w:val="0"/>
        <w:spacing w:beforeLines="50" w:before="120" w:line="300" w:lineRule="auto"/>
        <w:ind w:left="480" w:hangingChars="200" w:hanging="480"/>
        <w:rPr>
          <w:rFonts w:asciiTheme="minorEastAsia" w:eastAsiaTheme="minorEastAsia" w:hAnsiTheme="minorEastAsia"/>
          <w:sz w:val="24"/>
        </w:rPr>
      </w:pPr>
      <w:r w:rsidRPr="00272D53">
        <w:rPr>
          <w:rFonts w:asciiTheme="minorEastAsia" w:eastAsiaTheme="minorEastAsia" w:hAnsiTheme="minorEastAsia" w:hint="eastAsia"/>
          <w:sz w:val="24"/>
        </w:rPr>
        <w:t xml:space="preserve">　・窓口で企</w:t>
      </w:r>
      <w:r w:rsidR="001077A9" w:rsidRPr="00272D53">
        <w:rPr>
          <w:rFonts w:asciiTheme="minorEastAsia" w:eastAsiaTheme="minorEastAsia" w:hAnsiTheme="minorEastAsia" w:hint="eastAsia"/>
          <w:sz w:val="24"/>
        </w:rPr>
        <w:t>画内容等についてお尋ねすることがありますので，事業の内容を理解している</w:t>
      </w:r>
      <w:r w:rsidRPr="00272D53">
        <w:rPr>
          <w:rFonts w:asciiTheme="minorEastAsia" w:eastAsiaTheme="minorEastAsia" w:hAnsiTheme="minorEastAsia" w:hint="eastAsia"/>
          <w:sz w:val="24"/>
        </w:rPr>
        <w:t>方がお越しください</w:t>
      </w:r>
      <w:r w:rsidR="00176EC5" w:rsidRPr="00272D53">
        <w:rPr>
          <w:rFonts w:asciiTheme="minorEastAsia" w:eastAsiaTheme="minorEastAsia" w:hAnsiTheme="minorEastAsia" w:hint="eastAsia"/>
          <w:sz w:val="24"/>
        </w:rPr>
        <w:t>。</w:t>
      </w:r>
    </w:p>
    <w:p w:rsidR="00A542B7" w:rsidRDefault="00A542B7" w:rsidP="00187BF1">
      <w:pPr>
        <w:adjustRightInd w:val="0"/>
        <w:snapToGrid w:val="0"/>
        <w:spacing w:beforeLines="50" w:before="120" w:line="300" w:lineRule="auto"/>
        <w:rPr>
          <w:rFonts w:asciiTheme="minorEastAsia" w:eastAsiaTheme="minorEastAsia" w:hAnsiTheme="minorEastAsia"/>
          <w:sz w:val="24"/>
        </w:rPr>
      </w:pPr>
    </w:p>
    <w:p w:rsidR="00CA1BAF" w:rsidRDefault="00CA1BAF" w:rsidP="00187BF1">
      <w:pPr>
        <w:adjustRightInd w:val="0"/>
        <w:snapToGrid w:val="0"/>
        <w:spacing w:beforeLines="50" w:before="120" w:line="300" w:lineRule="auto"/>
        <w:rPr>
          <w:rFonts w:asciiTheme="minorEastAsia" w:eastAsiaTheme="minorEastAsia" w:hAnsiTheme="minorEastAsia"/>
          <w:sz w:val="24"/>
        </w:rPr>
      </w:pPr>
    </w:p>
    <w:p w:rsidR="003B0BF7" w:rsidRDefault="003B0BF7" w:rsidP="00187BF1">
      <w:pPr>
        <w:adjustRightInd w:val="0"/>
        <w:snapToGrid w:val="0"/>
        <w:spacing w:beforeLines="50" w:before="120" w:line="300" w:lineRule="auto"/>
        <w:rPr>
          <w:rFonts w:asciiTheme="minorEastAsia" w:eastAsiaTheme="minorEastAsia" w:hAnsiTheme="minorEastAsia"/>
          <w:sz w:val="24"/>
        </w:rPr>
      </w:pPr>
    </w:p>
    <w:p w:rsidR="003B0BF7" w:rsidRPr="00272D53" w:rsidRDefault="003B0BF7" w:rsidP="00187BF1">
      <w:pPr>
        <w:adjustRightInd w:val="0"/>
        <w:snapToGrid w:val="0"/>
        <w:spacing w:beforeLines="50" w:before="120" w:line="300" w:lineRule="auto"/>
        <w:rPr>
          <w:rFonts w:asciiTheme="minorEastAsia" w:eastAsiaTheme="minorEastAsia" w:hAnsiTheme="minorEastAsia" w:hint="eastAsia"/>
          <w:sz w:val="24"/>
        </w:rPr>
      </w:pPr>
      <w:bookmarkStart w:id="0" w:name="_GoBack"/>
      <w:bookmarkEnd w:id="0"/>
    </w:p>
    <w:p w:rsidR="00492C58" w:rsidRPr="00272D53" w:rsidRDefault="005332C8" w:rsidP="0025245A">
      <w:pPr>
        <w:adjustRightInd w:val="0"/>
        <w:snapToGrid w:val="0"/>
        <w:spacing w:beforeLines="50" w:before="120" w:line="300" w:lineRule="auto"/>
        <w:ind w:leftChars="100" w:left="210"/>
        <w:rPr>
          <w:rFonts w:asciiTheme="minorEastAsia" w:eastAsiaTheme="minorEastAsia" w:hAnsiTheme="minorEastAsia"/>
          <w:sz w:val="24"/>
        </w:rPr>
      </w:pPr>
      <w:r w:rsidRPr="00272D53">
        <w:rPr>
          <w:rFonts w:asciiTheme="minorEastAsia" w:eastAsiaTheme="minorEastAsia" w:hAnsiTheme="minorEastAsia" w:hint="eastAsia"/>
          <w:sz w:val="24"/>
        </w:rPr>
        <w:lastRenderedPageBreak/>
        <w:t>＜提出書類＞</w:t>
      </w:r>
    </w:p>
    <w:p w:rsidR="005332C8" w:rsidRPr="00272D53" w:rsidRDefault="00D73A8E" w:rsidP="0025245A">
      <w:pPr>
        <w:pStyle w:val="a5"/>
        <w:adjustRightInd w:val="0"/>
        <w:snapToGrid w:val="0"/>
        <w:spacing w:beforeLines="50" w:before="120" w:line="300" w:lineRule="auto"/>
        <w:ind w:leftChars="0" w:left="210"/>
        <w:rPr>
          <w:rFonts w:asciiTheme="minorEastAsia" w:eastAsiaTheme="minorEastAsia" w:hAnsiTheme="minorEastAsia"/>
          <w:sz w:val="24"/>
        </w:rPr>
      </w:pPr>
      <w:r>
        <w:rPr>
          <w:rFonts w:asciiTheme="minorEastAsia" w:eastAsiaTheme="minorEastAsia" w:hAnsiTheme="minorEastAsia" w:hint="eastAsia"/>
          <w:sz w:val="24"/>
        </w:rPr>
        <w:t xml:space="preserve">　①</w:t>
      </w:r>
      <w:r w:rsidR="00F46165" w:rsidRPr="00272D53">
        <w:rPr>
          <w:rFonts w:asciiTheme="minorEastAsia" w:eastAsiaTheme="minorEastAsia" w:hAnsiTheme="minorEastAsia" w:hint="eastAsia"/>
          <w:sz w:val="24"/>
        </w:rPr>
        <w:t>にぎわい創出事業参加申請書</w:t>
      </w:r>
    </w:p>
    <w:p w:rsidR="00C67A9E" w:rsidRPr="007A6AE5" w:rsidRDefault="00D73A8E" w:rsidP="0025245A">
      <w:pPr>
        <w:adjustRightInd w:val="0"/>
        <w:snapToGrid w:val="0"/>
        <w:spacing w:beforeLines="50" w:before="120" w:line="300" w:lineRule="auto"/>
        <w:ind w:left="210"/>
        <w:rPr>
          <w:rFonts w:asciiTheme="minorEastAsia" w:eastAsiaTheme="minorEastAsia" w:hAnsiTheme="minorEastAsia"/>
          <w:sz w:val="24"/>
        </w:rPr>
      </w:pPr>
      <w:r>
        <w:rPr>
          <w:rFonts w:asciiTheme="minorEastAsia" w:eastAsiaTheme="minorEastAsia" w:hAnsiTheme="minorEastAsia" w:hint="eastAsia"/>
          <w:sz w:val="24"/>
        </w:rPr>
        <w:t xml:space="preserve">　</w:t>
      </w:r>
      <w:r w:rsidRPr="00D73A8E">
        <w:rPr>
          <w:rFonts w:asciiTheme="minorEastAsia" w:eastAsiaTheme="minorEastAsia" w:hAnsiTheme="minorEastAsia" w:hint="eastAsia"/>
          <w:sz w:val="24"/>
        </w:rPr>
        <w:t>②</w:t>
      </w:r>
      <w:r w:rsidR="00920E4B">
        <w:rPr>
          <w:rFonts w:asciiTheme="minorEastAsia" w:eastAsiaTheme="minorEastAsia" w:hAnsiTheme="minorEastAsia" w:hint="eastAsia"/>
          <w:sz w:val="24"/>
        </w:rPr>
        <w:t>申請</w:t>
      </w:r>
      <w:r w:rsidR="005332C8" w:rsidRPr="00D73A8E">
        <w:rPr>
          <w:rFonts w:asciiTheme="minorEastAsia" w:eastAsiaTheme="minorEastAsia" w:hAnsiTheme="minorEastAsia" w:hint="eastAsia"/>
          <w:sz w:val="24"/>
        </w:rPr>
        <w:t>事業</w:t>
      </w:r>
      <w:r w:rsidR="007A6AE5">
        <w:rPr>
          <w:rFonts w:asciiTheme="minorEastAsia" w:eastAsiaTheme="minorEastAsia" w:hAnsiTheme="minorEastAsia" w:hint="eastAsia"/>
          <w:sz w:val="24"/>
        </w:rPr>
        <w:t>の</w:t>
      </w:r>
      <w:r w:rsidR="005332C8" w:rsidRPr="00D73A8E">
        <w:rPr>
          <w:rFonts w:asciiTheme="minorEastAsia" w:eastAsiaTheme="minorEastAsia" w:hAnsiTheme="minorEastAsia" w:hint="eastAsia"/>
          <w:sz w:val="24"/>
        </w:rPr>
        <w:t>計画書</w:t>
      </w:r>
      <w:r w:rsidR="00E33931">
        <w:rPr>
          <w:rFonts w:asciiTheme="minorEastAsia" w:eastAsiaTheme="minorEastAsia" w:hAnsiTheme="minorEastAsia" w:hint="eastAsia"/>
          <w:sz w:val="24"/>
        </w:rPr>
        <w:t>および</w:t>
      </w:r>
      <w:r w:rsidR="007A6AE5">
        <w:rPr>
          <w:rFonts w:asciiTheme="minorEastAsia" w:eastAsiaTheme="minorEastAsia" w:hAnsiTheme="minorEastAsia" w:hint="eastAsia"/>
          <w:sz w:val="24"/>
        </w:rPr>
        <w:t>収支予算書</w:t>
      </w:r>
    </w:p>
    <w:p w:rsidR="00C67A9E" w:rsidRPr="00272D53" w:rsidRDefault="00D73A8E" w:rsidP="0025245A">
      <w:pPr>
        <w:pStyle w:val="a5"/>
        <w:adjustRightInd w:val="0"/>
        <w:snapToGrid w:val="0"/>
        <w:spacing w:beforeLines="50" w:before="120" w:line="300" w:lineRule="auto"/>
        <w:ind w:leftChars="0" w:left="210"/>
        <w:rPr>
          <w:rFonts w:asciiTheme="minorEastAsia" w:eastAsiaTheme="minorEastAsia" w:hAnsiTheme="minorEastAsia"/>
          <w:sz w:val="24"/>
        </w:rPr>
      </w:pPr>
      <w:r>
        <w:rPr>
          <w:rFonts w:asciiTheme="minorEastAsia" w:eastAsiaTheme="minorEastAsia" w:hAnsiTheme="minorEastAsia" w:hint="eastAsia"/>
          <w:sz w:val="24"/>
        </w:rPr>
        <w:t xml:space="preserve">　</w:t>
      </w:r>
      <w:r w:rsidR="007A6AE5">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4"/>
        </w:rPr>
        <mc:AlternateContent>
          <mc:Choice Requires="w16se">
            <w16se:symEx w16se:font="ＭＳ 明朝" w16se:char="2462"/>
          </mc:Choice>
          <mc:Fallback>
            <w:t>③</w:t>
          </mc:Fallback>
        </mc:AlternateContent>
      </w:r>
      <w:r w:rsidR="00A9030F" w:rsidRPr="0081419A">
        <w:rPr>
          <w:rFonts w:asciiTheme="minorEastAsia" w:eastAsiaTheme="minorEastAsia" w:hAnsiTheme="minorEastAsia" w:hint="eastAsia"/>
          <w:sz w:val="24"/>
          <w:u w:val="single"/>
        </w:rPr>
        <w:t>団体の</w:t>
      </w:r>
      <w:r w:rsidR="00A9030F" w:rsidRPr="00272D53">
        <w:rPr>
          <w:rFonts w:asciiTheme="minorEastAsia" w:eastAsiaTheme="minorEastAsia" w:hAnsiTheme="minorEastAsia" w:hint="eastAsia"/>
          <w:sz w:val="24"/>
        </w:rPr>
        <w:t>規約</w:t>
      </w:r>
      <w:r w:rsidR="00E33931">
        <w:rPr>
          <w:rFonts w:asciiTheme="minorEastAsia" w:eastAsiaTheme="minorEastAsia" w:hAnsiTheme="minorEastAsia" w:hint="eastAsia"/>
          <w:sz w:val="24"/>
        </w:rPr>
        <w:t>または</w:t>
      </w:r>
      <w:r w:rsidR="00A9030F" w:rsidRPr="00272D53">
        <w:rPr>
          <w:rFonts w:asciiTheme="minorEastAsia" w:eastAsiaTheme="minorEastAsia" w:hAnsiTheme="minorEastAsia" w:hint="eastAsia"/>
          <w:sz w:val="24"/>
        </w:rPr>
        <w:t>会則等</w:t>
      </w:r>
      <w:r w:rsidR="00864A20" w:rsidRPr="00272D53">
        <w:rPr>
          <w:rFonts w:asciiTheme="minorEastAsia" w:eastAsiaTheme="minorEastAsia" w:hAnsiTheme="minorEastAsia" w:hint="eastAsia"/>
          <w:sz w:val="24"/>
        </w:rPr>
        <w:t>（様式は任意）</w:t>
      </w:r>
    </w:p>
    <w:p w:rsidR="00864A20" w:rsidRDefault="007A6AE5" w:rsidP="0025245A">
      <w:pPr>
        <w:pStyle w:val="a5"/>
        <w:adjustRightInd w:val="0"/>
        <w:snapToGrid w:val="0"/>
        <w:spacing w:beforeLines="50" w:before="120" w:line="300" w:lineRule="auto"/>
        <w:ind w:leftChars="0" w:left="210"/>
        <w:rPr>
          <w:rFonts w:asciiTheme="minorEastAsia" w:eastAsiaTheme="minorEastAsia" w:hAnsiTheme="minorEastAsia"/>
          <w:sz w:val="24"/>
        </w:rPr>
      </w:pPr>
      <w:r>
        <w:rPr>
          <w:rFonts w:asciiTheme="minorEastAsia" w:eastAsiaTheme="minorEastAsia" w:hAnsiTheme="minorEastAsia" w:hint="eastAsia"/>
          <w:sz w:val="24"/>
        </w:rPr>
        <w:t xml:space="preserve">　</w:t>
      </w:r>
      <w:r>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4"/>
        </w:rPr>
        <mc:AlternateContent>
          <mc:Choice Requires="w16se">
            <w16se:symEx w16se:font="ＭＳ 明朝" w16se:char="2463"/>
          </mc:Choice>
          <mc:Fallback>
            <w:t>④</w:t>
          </mc:Fallback>
        </mc:AlternateContent>
      </w:r>
      <w:r w:rsidR="00A9030F" w:rsidRPr="00272D53">
        <w:rPr>
          <w:rFonts w:asciiTheme="minorEastAsia" w:eastAsiaTheme="minorEastAsia" w:hAnsiTheme="minorEastAsia" w:hint="eastAsia"/>
          <w:sz w:val="24"/>
        </w:rPr>
        <w:t>団体名簿（様式は任意）</w:t>
      </w:r>
    </w:p>
    <w:p w:rsidR="00A542B7" w:rsidRPr="00806767" w:rsidRDefault="00864A20" w:rsidP="0025245A">
      <w:pPr>
        <w:pStyle w:val="a5"/>
        <w:adjustRightInd w:val="0"/>
        <w:snapToGrid w:val="0"/>
        <w:spacing w:beforeLines="50" w:before="120" w:line="300" w:lineRule="auto"/>
        <w:ind w:leftChars="0" w:left="210"/>
        <w:rPr>
          <w:rFonts w:asciiTheme="minorEastAsia" w:eastAsiaTheme="minorEastAsia" w:hAnsiTheme="minorEastAsia"/>
          <w:sz w:val="24"/>
        </w:rPr>
      </w:pPr>
      <w:r>
        <w:rPr>
          <w:rFonts w:asciiTheme="minorEastAsia" w:eastAsiaTheme="minorEastAsia" w:hAnsiTheme="minorEastAsia" w:hint="eastAsia"/>
          <w:sz w:val="24"/>
        </w:rPr>
        <w:t xml:space="preserve">　</w:t>
      </w:r>
      <w:r w:rsidR="00016AE6">
        <w:rPr>
          <mc:AlternateContent>
            <mc:Choice Requires="w16se">
              <w:rFonts w:asciiTheme="minorEastAsia" w:eastAsiaTheme="minorEastAsia" w:hAnsiTheme="minorEastAsia" w:hint="eastAsia"/>
            </mc:Choice>
            <mc:Fallback>
              <w:rFonts w:ascii="ＭＳ 明朝" w:hAnsi="ＭＳ 明朝" w:cs="ＭＳ 明朝" w:hint="eastAsia"/>
            </mc:Fallback>
          </mc:AlternateContent>
          <w:sz w:val="24"/>
        </w:rPr>
        <mc:AlternateContent>
          <mc:Choice Requires="w16se">
            <w16se:symEx w16se:font="ＭＳ 明朝" w16se:char="2464"/>
          </mc:Choice>
          <mc:Fallback>
            <w:t>⑤</w:t>
          </mc:Fallback>
        </mc:AlternateContent>
      </w:r>
      <w:r w:rsidR="00016AE6">
        <w:rPr>
          <w:rFonts w:asciiTheme="minorEastAsia" w:eastAsiaTheme="minorEastAsia" w:hAnsiTheme="minorEastAsia" w:hint="eastAsia"/>
          <w:sz w:val="24"/>
        </w:rPr>
        <w:t>総会資料・会議録等（団体の年間行事，決算がわかるもの）</w:t>
      </w:r>
    </w:p>
    <w:p w:rsidR="0081419A" w:rsidRDefault="0081419A" w:rsidP="0025245A">
      <w:pPr>
        <w:adjustRightInd w:val="0"/>
        <w:snapToGrid w:val="0"/>
        <w:spacing w:beforeLines="50" w:before="120" w:line="300" w:lineRule="auto"/>
        <w:ind w:leftChars="100" w:left="210"/>
        <w:rPr>
          <w:rFonts w:asciiTheme="minorEastAsia" w:eastAsiaTheme="minorEastAsia" w:hAnsiTheme="minorEastAsia"/>
          <w:sz w:val="24"/>
        </w:rPr>
      </w:pPr>
    </w:p>
    <w:p w:rsidR="005332C8" w:rsidRPr="00272D53" w:rsidRDefault="00C67A9E" w:rsidP="0025245A">
      <w:pPr>
        <w:adjustRightInd w:val="0"/>
        <w:snapToGrid w:val="0"/>
        <w:spacing w:beforeLines="50" w:before="120" w:line="300" w:lineRule="auto"/>
        <w:ind w:leftChars="100" w:left="210"/>
        <w:rPr>
          <w:rFonts w:asciiTheme="minorEastAsia" w:eastAsiaTheme="minorEastAsia" w:hAnsiTheme="minorEastAsia"/>
          <w:sz w:val="24"/>
        </w:rPr>
      </w:pPr>
      <w:r w:rsidRPr="00272D53">
        <w:rPr>
          <w:rFonts w:asciiTheme="minorEastAsia" w:eastAsiaTheme="minorEastAsia" w:hAnsiTheme="minorEastAsia" w:hint="eastAsia"/>
          <w:sz w:val="24"/>
        </w:rPr>
        <w:t>＜参加</w:t>
      </w:r>
      <w:r w:rsidR="005332C8" w:rsidRPr="00272D53">
        <w:rPr>
          <w:rFonts w:asciiTheme="minorEastAsia" w:eastAsiaTheme="minorEastAsia" w:hAnsiTheme="minorEastAsia" w:hint="eastAsia"/>
          <w:sz w:val="24"/>
        </w:rPr>
        <w:t>申請</w:t>
      </w:r>
      <w:r w:rsidR="00E33931">
        <w:rPr>
          <w:rFonts w:asciiTheme="minorEastAsia" w:eastAsiaTheme="minorEastAsia" w:hAnsiTheme="minorEastAsia" w:hint="eastAsia"/>
          <w:sz w:val="24"/>
        </w:rPr>
        <w:t>書受付期間</w:t>
      </w:r>
      <w:r w:rsidR="005332C8" w:rsidRPr="00272D53">
        <w:rPr>
          <w:rFonts w:asciiTheme="minorEastAsia" w:eastAsiaTheme="minorEastAsia" w:hAnsiTheme="minorEastAsia" w:hint="eastAsia"/>
          <w:sz w:val="24"/>
        </w:rPr>
        <w:t>＞</w:t>
      </w:r>
    </w:p>
    <w:p w:rsidR="005332C8" w:rsidRPr="00272D53" w:rsidRDefault="00D73A8E" w:rsidP="0025245A">
      <w:pPr>
        <w:adjustRightInd w:val="0"/>
        <w:snapToGrid w:val="0"/>
        <w:spacing w:beforeLines="50" w:before="120" w:line="300" w:lineRule="auto"/>
        <w:ind w:leftChars="100" w:left="210"/>
        <w:rPr>
          <w:rFonts w:asciiTheme="minorEastAsia" w:eastAsiaTheme="minorEastAsia" w:hAnsiTheme="minorEastAsia"/>
          <w:sz w:val="24"/>
        </w:rPr>
      </w:pPr>
      <w:r>
        <w:rPr>
          <w:rFonts w:asciiTheme="minorEastAsia" w:eastAsiaTheme="minorEastAsia" w:hAnsiTheme="minorEastAsia" w:hint="eastAsia"/>
          <w:sz w:val="24"/>
        </w:rPr>
        <w:t xml:space="preserve">　</w:t>
      </w:r>
      <w:r w:rsidR="007C7EE5">
        <w:rPr>
          <w:rFonts w:asciiTheme="minorEastAsia" w:eastAsiaTheme="minorEastAsia" w:hAnsiTheme="minorEastAsia" w:hint="eastAsia"/>
          <w:sz w:val="24"/>
        </w:rPr>
        <w:t>令和７</w:t>
      </w:r>
      <w:r w:rsidR="00A542B7">
        <w:rPr>
          <w:rFonts w:asciiTheme="minorEastAsia" w:eastAsiaTheme="minorEastAsia" w:hAnsiTheme="minorEastAsia" w:hint="eastAsia"/>
          <w:sz w:val="24"/>
        </w:rPr>
        <w:t>年</w:t>
      </w:r>
      <w:r w:rsidR="007C7EE5">
        <w:rPr>
          <w:rFonts w:asciiTheme="minorEastAsia" w:eastAsiaTheme="minorEastAsia" w:hAnsiTheme="minorEastAsia" w:hint="eastAsia"/>
          <w:sz w:val="24"/>
        </w:rPr>
        <w:t>１０</w:t>
      </w:r>
      <w:r w:rsidR="002C2D94">
        <w:rPr>
          <w:rFonts w:asciiTheme="minorEastAsia" w:eastAsiaTheme="minorEastAsia" w:hAnsiTheme="minorEastAsia" w:hint="eastAsia"/>
          <w:sz w:val="24"/>
        </w:rPr>
        <w:t>月</w:t>
      </w:r>
      <w:r w:rsidR="007C7EE5">
        <w:rPr>
          <w:rFonts w:asciiTheme="minorEastAsia" w:eastAsiaTheme="minorEastAsia" w:hAnsiTheme="minorEastAsia" w:hint="eastAsia"/>
          <w:sz w:val="24"/>
        </w:rPr>
        <w:t>３</w:t>
      </w:r>
      <w:r w:rsidR="002C2D94">
        <w:rPr>
          <w:rFonts w:asciiTheme="minorEastAsia" w:eastAsiaTheme="minorEastAsia" w:hAnsiTheme="minorEastAsia" w:hint="eastAsia"/>
          <w:sz w:val="24"/>
        </w:rPr>
        <w:t>１</w:t>
      </w:r>
      <w:r w:rsidR="007C7EE5">
        <w:rPr>
          <w:rFonts w:asciiTheme="minorEastAsia" w:eastAsiaTheme="minorEastAsia" w:hAnsiTheme="minorEastAsia" w:hint="eastAsia"/>
          <w:sz w:val="24"/>
        </w:rPr>
        <w:t>日（金</w:t>
      </w:r>
      <w:r w:rsidR="00E33931">
        <w:rPr>
          <w:rFonts w:asciiTheme="minorEastAsia" w:eastAsiaTheme="minorEastAsia" w:hAnsiTheme="minorEastAsia" w:hint="eastAsia"/>
          <w:sz w:val="24"/>
        </w:rPr>
        <w:t>）</w:t>
      </w:r>
      <w:r w:rsidR="00305B18">
        <w:rPr>
          <w:rFonts w:asciiTheme="minorEastAsia" w:eastAsiaTheme="minorEastAsia" w:hAnsiTheme="minorEastAsia" w:hint="eastAsia"/>
          <w:sz w:val="24"/>
        </w:rPr>
        <w:t>から</w:t>
      </w:r>
      <w:r w:rsidR="007C7EE5">
        <w:rPr>
          <w:rFonts w:asciiTheme="minorEastAsia" w:eastAsiaTheme="minorEastAsia" w:hAnsiTheme="minorEastAsia" w:hint="eastAsia"/>
          <w:sz w:val="24"/>
        </w:rPr>
        <w:t xml:space="preserve">　令和７</w:t>
      </w:r>
      <w:r w:rsidR="00E33931">
        <w:rPr>
          <w:rFonts w:asciiTheme="minorEastAsia" w:eastAsiaTheme="minorEastAsia" w:hAnsiTheme="minorEastAsia" w:hint="eastAsia"/>
          <w:sz w:val="24"/>
        </w:rPr>
        <w:t>年</w:t>
      </w:r>
      <w:r w:rsidR="00187BF1">
        <w:rPr>
          <w:rFonts w:asciiTheme="minorEastAsia" w:eastAsiaTheme="minorEastAsia" w:hAnsiTheme="minorEastAsia" w:hint="eastAsia"/>
          <w:sz w:val="24"/>
        </w:rPr>
        <w:t>１２</w:t>
      </w:r>
      <w:r w:rsidR="00A542B7">
        <w:rPr>
          <w:rFonts w:asciiTheme="minorEastAsia" w:eastAsiaTheme="minorEastAsia" w:hAnsiTheme="minorEastAsia" w:hint="eastAsia"/>
          <w:sz w:val="24"/>
        </w:rPr>
        <w:t>月</w:t>
      </w:r>
      <w:r w:rsidR="007C7EE5">
        <w:rPr>
          <w:rFonts w:asciiTheme="minorEastAsia" w:eastAsiaTheme="minorEastAsia" w:hAnsiTheme="minorEastAsia" w:hint="eastAsia"/>
          <w:sz w:val="24"/>
        </w:rPr>
        <w:t>１２</w:t>
      </w:r>
      <w:r w:rsidR="00187BF1">
        <w:rPr>
          <w:rFonts w:asciiTheme="minorEastAsia" w:eastAsiaTheme="minorEastAsia" w:hAnsiTheme="minorEastAsia" w:hint="eastAsia"/>
          <w:sz w:val="24"/>
        </w:rPr>
        <w:t>日（金</w:t>
      </w:r>
      <w:r w:rsidR="00E33931">
        <w:rPr>
          <w:rFonts w:asciiTheme="minorEastAsia" w:eastAsiaTheme="minorEastAsia" w:hAnsiTheme="minorEastAsia" w:hint="eastAsia"/>
          <w:sz w:val="24"/>
        </w:rPr>
        <w:t>）１６：００</w:t>
      </w:r>
      <w:r w:rsidR="00305B18">
        <w:rPr>
          <w:rFonts w:asciiTheme="minorEastAsia" w:eastAsiaTheme="minorEastAsia" w:hAnsiTheme="minorEastAsia" w:hint="eastAsia"/>
          <w:sz w:val="24"/>
        </w:rPr>
        <w:t>まで</w:t>
      </w:r>
    </w:p>
    <w:p w:rsidR="00A8317C" w:rsidRPr="003B0823" w:rsidRDefault="00A8317C" w:rsidP="0025245A">
      <w:pPr>
        <w:snapToGrid w:val="0"/>
        <w:spacing w:beforeLines="50" w:before="120" w:line="300" w:lineRule="auto"/>
        <w:ind w:left="210"/>
        <w:rPr>
          <w:rFonts w:asciiTheme="minorEastAsia" w:eastAsiaTheme="minorEastAsia" w:hAnsiTheme="minorEastAsia"/>
          <w:sz w:val="24"/>
        </w:rPr>
      </w:pPr>
    </w:p>
    <w:p w:rsidR="00C4291C" w:rsidRPr="00C4291C" w:rsidRDefault="00C4291C" w:rsidP="0025245A">
      <w:pPr>
        <w:snapToGrid w:val="0"/>
        <w:spacing w:beforeLines="50" w:before="120" w:line="300" w:lineRule="auto"/>
        <w:ind w:left="210"/>
        <w:rPr>
          <w:rFonts w:asciiTheme="minorEastAsia" w:eastAsiaTheme="minorEastAsia" w:hAnsiTheme="minorEastAsia"/>
          <w:sz w:val="24"/>
        </w:rPr>
      </w:pPr>
    </w:p>
    <w:p w:rsidR="00C67A9E" w:rsidRPr="00272D53" w:rsidRDefault="00C67A9E" w:rsidP="0025245A">
      <w:pPr>
        <w:snapToGrid w:val="0"/>
        <w:spacing w:beforeLines="50" w:before="120" w:line="300" w:lineRule="auto"/>
        <w:rPr>
          <w:rFonts w:asciiTheme="minorEastAsia" w:eastAsiaTheme="minorEastAsia" w:hAnsiTheme="minorEastAsia"/>
          <w:sz w:val="24"/>
        </w:rPr>
      </w:pPr>
      <w:r w:rsidRPr="00272D53">
        <w:rPr>
          <w:rFonts w:asciiTheme="minorEastAsia" w:eastAsiaTheme="minorEastAsia" w:hAnsiTheme="minorEastAsia" w:hint="eastAsia"/>
          <w:sz w:val="24"/>
        </w:rPr>
        <w:t>８．</w:t>
      </w:r>
      <w:r w:rsidR="00272D53" w:rsidRPr="00272D53">
        <w:rPr>
          <w:rFonts w:asciiTheme="minorEastAsia" w:eastAsiaTheme="minorEastAsia" w:hAnsiTheme="minorEastAsia" w:hint="eastAsia"/>
          <w:sz w:val="24"/>
        </w:rPr>
        <w:t>事業実施・</w:t>
      </w:r>
      <w:r w:rsidRPr="00272D53">
        <w:rPr>
          <w:rFonts w:asciiTheme="minorEastAsia" w:eastAsiaTheme="minorEastAsia" w:hAnsiTheme="minorEastAsia" w:hint="eastAsia"/>
          <w:sz w:val="24"/>
        </w:rPr>
        <w:t>報告</w:t>
      </w:r>
    </w:p>
    <w:p w:rsidR="00272D53" w:rsidRPr="00272D53" w:rsidRDefault="00E8130C" w:rsidP="00CA1BAF">
      <w:pPr>
        <w:snapToGrid w:val="0"/>
        <w:spacing w:beforeLines="50" w:before="120" w:line="300" w:lineRule="auto"/>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 xml:space="preserve">　・事業実施にあたっては，令和８</w:t>
      </w:r>
      <w:r w:rsidR="0081419A">
        <w:rPr>
          <w:rFonts w:asciiTheme="minorEastAsia" w:eastAsiaTheme="minorEastAsia" w:hAnsiTheme="minorEastAsia" w:hint="eastAsia"/>
          <w:sz w:val="24"/>
        </w:rPr>
        <w:t>年４</w:t>
      </w:r>
      <w:r w:rsidR="00272D53" w:rsidRPr="00272D53">
        <w:rPr>
          <w:rFonts w:asciiTheme="minorEastAsia" w:eastAsiaTheme="minorEastAsia" w:hAnsiTheme="minorEastAsia" w:hint="eastAsia"/>
          <w:sz w:val="24"/>
        </w:rPr>
        <w:t>月以降に，別途，坂出市補助金交付申請，着手届，完了届等関係書類を提出していただきます。</w:t>
      </w:r>
    </w:p>
    <w:p w:rsidR="00C67A9E" w:rsidRPr="00272D53" w:rsidRDefault="00C40F5A" w:rsidP="0025245A">
      <w:pPr>
        <w:snapToGrid w:val="0"/>
        <w:spacing w:beforeLines="50" w:before="120" w:line="300" w:lineRule="auto"/>
        <w:rPr>
          <w:rFonts w:asciiTheme="minorEastAsia" w:eastAsiaTheme="minorEastAsia" w:hAnsiTheme="minorEastAsia"/>
          <w:sz w:val="24"/>
        </w:rPr>
      </w:pPr>
      <w:r w:rsidRPr="00272D53">
        <w:rPr>
          <w:rFonts w:asciiTheme="minorEastAsia" w:eastAsiaTheme="minorEastAsia" w:hAnsiTheme="minorEastAsia" w:hint="eastAsia"/>
          <w:sz w:val="24"/>
        </w:rPr>
        <w:t xml:space="preserve">　・事業完了後，速やかに所定の報告書の提出をしていただきます。</w:t>
      </w:r>
    </w:p>
    <w:p w:rsidR="00547433" w:rsidRPr="00272D53" w:rsidRDefault="00547433" w:rsidP="0025245A">
      <w:pPr>
        <w:snapToGrid w:val="0"/>
        <w:spacing w:beforeLines="50" w:before="120" w:line="300" w:lineRule="auto"/>
        <w:rPr>
          <w:rFonts w:asciiTheme="minorEastAsia" w:eastAsiaTheme="minorEastAsia" w:hAnsiTheme="minorEastAsia"/>
          <w:sz w:val="24"/>
        </w:rPr>
      </w:pPr>
    </w:p>
    <w:p w:rsidR="00547433" w:rsidRPr="00272D53" w:rsidRDefault="00547433" w:rsidP="0025245A">
      <w:pPr>
        <w:snapToGrid w:val="0"/>
        <w:spacing w:beforeLines="50" w:before="120" w:line="300" w:lineRule="auto"/>
        <w:rPr>
          <w:rFonts w:asciiTheme="minorEastAsia" w:eastAsiaTheme="minorEastAsia" w:hAnsiTheme="minorEastAsia"/>
          <w:sz w:val="24"/>
        </w:rPr>
      </w:pPr>
      <w:r w:rsidRPr="00272D53">
        <w:rPr>
          <w:rFonts w:asciiTheme="minorEastAsia" w:eastAsiaTheme="minorEastAsia" w:hAnsiTheme="minorEastAsia" w:hint="eastAsia"/>
          <w:sz w:val="24"/>
        </w:rPr>
        <w:t>９．留意事項</w:t>
      </w:r>
    </w:p>
    <w:p w:rsidR="00F2343B" w:rsidRPr="00272D53" w:rsidRDefault="001753BC" w:rsidP="00CA1BAF">
      <w:pPr>
        <w:snapToGrid w:val="0"/>
        <w:spacing w:beforeLines="50" w:before="120" w:line="300" w:lineRule="auto"/>
        <w:ind w:leftChars="7" w:left="495" w:hangingChars="200" w:hanging="480"/>
        <w:rPr>
          <w:rFonts w:asciiTheme="minorEastAsia" w:eastAsiaTheme="minorEastAsia" w:hAnsiTheme="minorEastAsia"/>
          <w:sz w:val="24"/>
        </w:rPr>
      </w:pPr>
      <w:r w:rsidRPr="00272D53">
        <w:rPr>
          <w:rFonts w:asciiTheme="minorEastAsia" w:eastAsiaTheme="minorEastAsia" w:hAnsiTheme="minorEastAsia" w:hint="eastAsia"/>
          <w:sz w:val="24"/>
        </w:rPr>
        <w:t xml:space="preserve">　</w:t>
      </w:r>
      <w:r w:rsidR="007C7EE5">
        <w:rPr>
          <w:rFonts w:asciiTheme="minorEastAsia" w:eastAsiaTheme="minorEastAsia" w:hAnsiTheme="minorEastAsia" w:hint="eastAsia"/>
          <w:sz w:val="24"/>
        </w:rPr>
        <w:t>・事業は，令和８年４月１日から令和９</w:t>
      </w:r>
      <w:r w:rsidR="00F2343B" w:rsidRPr="00272D53">
        <w:rPr>
          <w:rFonts w:asciiTheme="minorEastAsia" w:eastAsiaTheme="minorEastAsia" w:hAnsiTheme="minorEastAsia" w:hint="eastAsia"/>
          <w:sz w:val="24"/>
        </w:rPr>
        <w:t>年３月３１日の間で開催し</w:t>
      </w:r>
      <w:r w:rsidR="0081419A">
        <w:rPr>
          <w:rFonts w:asciiTheme="minorEastAsia" w:eastAsiaTheme="minorEastAsia" w:hAnsiTheme="minorEastAsia" w:hint="eastAsia"/>
          <w:sz w:val="24"/>
        </w:rPr>
        <w:t>，支払い等も完了し</w:t>
      </w:r>
      <w:r w:rsidR="00F2343B" w:rsidRPr="00272D53">
        <w:rPr>
          <w:rFonts w:asciiTheme="minorEastAsia" w:eastAsiaTheme="minorEastAsia" w:hAnsiTheme="minorEastAsia" w:hint="eastAsia"/>
          <w:sz w:val="24"/>
        </w:rPr>
        <w:t>てください。</w:t>
      </w:r>
    </w:p>
    <w:p w:rsidR="00C40F5A" w:rsidRPr="00272D53" w:rsidRDefault="007C7EE5" w:rsidP="00CA1BAF">
      <w:pPr>
        <w:snapToGrid w:val="0"/>
        <w:spacing w:beforeLines="50" w:before="120" w:line="300" w:lineRule="auto"/>
        <w:ind w:leftChars="107" w:left="465" w:hangingChars="100" w:hanging="240"/>
        <w:rPr>
          <w:rFonts w:asciiTheme="minorEastAsia" w:eastAsiaTheme="minorEastAsia" w:hAnsiTheme="minorEastAsia"/>
          <w:sz w:val="24"/>
        </w:rPr>
      </w:pPr>
      <w:r>
        <w:rPr>
          <w:rFonts w:asciiTheme="minorEastAsia" w:eastAsiaTheme="minorEastAsia" w:hAnsiTheme="minorEastAsia" w:hint="eastAsia"/>
          <w:sz w:val="24"/>
        </w:rPr>
        <w:t>・令和８</w:t>
      </w:r>
      <w:r w:rsidR="00547433" w:rsidRPr="00272D53">
        <w:rPr>
          <w:rFonts w:asciiTheme="minorEastAsia" w:eastAsiaTheme="minorEastAsia" w:hAnsiTheme="minorEastAsia" w:hint="eastAsia"/>
          <w:sz w:val="24"/>
        </w:rPr>
        <w:t>年度一般会計当初予算案が坂出市議会において議決されることを前提としたものであり，</w:t>
      </w:r>
      <w:r w:rsidR="00BF2312" w:rsidRPr="00272D53">
        <w:rPr>
          <w:rFonts w:asciiTheme="minorEastAsia" w:eastAsiaTheme="minorEastAsia" w:hAnsiTheme="minorEastAsia" w:hint="eastAsia"/>
          <w:sz w:val="24"/>
        </w:rPr>
        <w:t>当該</w:t>
      </w:r>
      <w:r w:rsidR="00547433" w:rsidRPr="00272D53">
        <w:rPr>
          <w:rFonts w:asciiTheme="minorEastAsia" w:eastAsiaTheme="minorEastAsia" w:hAnsiTheme="minorEastAsia" w:hint="eastAsia"/>
          <w:sz w:val="24"/>
        </w:rPr>
        <w:t>予算が成立しなかった場合</w:t>
      </w:r>
      <w:r w:rsidR="00D73A8E">
        <w:rPr>
          <w:rFonts w:asciiTheme="minorEastAsia" w:eastAsiaTheme="minorEastAsia" w:hAnsiTheme="minorEastAsia" w:hint="eastAsia"/>
          <w:sz w:val="24"/>
        </w:rPr>
        <w:t>は，補助の中止あるいは補助金</w:t>
      </w:r>
      <w:r w:rsidR="00BF2312" w:rsidRPr="00272D53">
        <w:rPr>
          <w:rFonts w:asciiTheme="minorEastAsia" w:eastAsiaTheme="minorEastAsia" w:hAnsiTheme="minorEastAsia" w:hint="eastAsia"/>
          <w:sz w:val="24"/>
        </w:rPr>
        <w:t>額を変更します。この場合</w:t>
      </w:r>
      <w:r w:rsidR="00547433" w:rsidRPr="00272D53">
        <w:rPr>
          <w:rFonts w:asciiTheme="minorEastAsia" w:eastAsiaTheme="minorEastAsia" w:hAnsiTheme="minorEastAsia" w:hint="eastAsia"/>
          <w:sz w:val="24"/>
        </w:rPr>
        <w:t>の損失は，一切補償しません。</w:t>
      </w:r>
    </w:p>
    <w:p w:rsidR="00547433" w:rsidRPr="00272D53" w:rsidRDefault="00547433" w:rsidP="0025245A">
      <w:pPr>
        <w:snapToGrid w:val="0"/>
        <w:spacing w:beforeLines="50" w:before="120" w:line="300" w:lineRule="auto"/>
        <w:rPr>
          <w:rFonts w:asciiTheme="minorEastAsia" w:eastAsiaTheme="minorEastAsia" w:hAnsiTheme="minorEastAsia"/>
          <w:sz w:val="24"/>
        </w:rPr>
      </w:pPr>
    </w:p>
    <w:p w:rsidR="00C40F5A" w:rsidRPr="00272D53" w:rsidRDefault="00C40F5A" w:rsidP="0025245A">
      <w:pPr>
        <w:snapToGrid w:val="0"/>
        <w:spacing w:beforeLines="50" w:before="120" w:line="300" w:lineRule="auto"/>
        <w:rPr>
          <w:rFonts w:asciiTheme="minorEastAsia" w:eastAsiaTheme="minorEastAsia" w:hAnsiTheme="minorEastAsia"/>
          <w:sz w:val="24"/>
        </w:rPr>
      </w:pPr>
    </w:p>
    <w:p w:rsidR="00C40F5A" w:rsidRPr="00272D53" w:rsidRDefault="00C40F5A" w:rsidP="0025245A">
      <w:pPr>
        <w:snapToGrid w:val="0"/>
        <w:spacing w:beforeLines="50" w:before="120" w:line="300" w:lineRule="auto"/>
        <w:rPr>
          <w:rFonts w:asciiTheme="minorEastAsia" w:eastAsiaTheme="minorEastAsia" w:hAnsiTheme="minorEastAsia"/>
          <w:sz w:val="24"/>
        </w:rPr>
      </w:pPr>
      <w:r w:rsidRPr="00272D53">
        <w:rPr>
          <w:rFonts w:asciiTheme="minorEastAsia" w:eastAsiaTheme="minorEastAsia" w:hAnsiTheme="minorEastAsia" w:hint="eastAsia"/>
          <w:sz w:val="24"/>
        </w:rPr>
        <w:t>＜問い合わせ先＞</w:t>
      </w:r>
    </w:p>
    <w:p w:rsidR="00C40F5A" w:rsidRPr="00272D53" w:rsidRDefault="00C40F5A" w:rsidP="0025245A">
      <w:pPr>
        <w:snapToGrid w:val="0"/>
        <w:spacing w:beforeLines="50" w:before="120" w:line="300" w:lineRule="auto"/>
        <w:rPr>
          <w:rFonts w:asciiTheme="minorEastAsia" w:eastAsiaTheme="minorEastAsia" w:hAnsiTheme="minorEastAsia"/>
          <w:sz w:val="24"/>
        </w:rPr>
      </w:pPr>
      <w:r w:rsidRPr="00272D53">
        <w:rPr>
          <w:rFonts w:asciiTheme="minorEastAsia" w:eastAsiaTheme="minorEastAsia" w:hAnsiTheme="minorEastAsia" w:hint="eastAsia"/>
          <w:sz w:val="24"/>
        </w:rPr>
        <w:t>坂出市産業</w:t>
      </w:r>
      <w:r w:rsidR="007154C1">
        <w:rPr>
          <w:rFonts w:asciiTheme="minorEastAsia" w:eastAsiaTheme="minorEastAsia" w:hAnsiTheme="minorEastAsia" w:hint="eastAsia"/>
          <w:sz w:val="24"/>
        </w:rPr>
        <w:t>観光</w:t>
      </w:r>
      <w:r w:rsidRPr="00272D53">
        <w:rPr>
          <w:rFonts w:asciiTheme="minorEastAsia" w:eastAsiaTheme="minorEastAsia" w:hAnsiTheme="minorEastAsia" w:hint="eastAsia"/>
          <w:sz w:val="24"/>
        </w:rPr>
        <w:t>課</w:t>
      </w:r>
    </w:p>
    <w:p w:rsidR="00C40F5A" w:rsidRPr="00272D53" w:rsidRDefault="00C40F5A" w:rsidP="0025245A">
      <w:pPr>
        <w:snapToGrid w:val="0"/>
        <w:spacing w:beforeLines="50" w:before="120" w:line="300" w:lineRule="auto"/>
        <w:rPr>
          <w:rFonts w:asciiTheme="minorEastAsia" w:eastAsiaTheme="minorEastAsia" w:hAnsiTheme="minorEastAsia"/>
          <w:sz w:val="24"/>
        </w:rPr>
      </w:pPr>
      <w:r w:rsidRPr="00272D53">
        <w:rPr>
          <w:rFonts w:asciiTheme="minorEastAsia" w:eastAsiaTheme="minorEastAsia" w:hAnsiTheme="minorEastAsia" w:hint="eastAsia"/>
          <w:sz w:val="24"/>
        </w:rPr>
        <w:t>坂出市室町二丁目３番５号</w:t>
      </w:r>
    </w:p>
    <w:p w:rsidR="00C40F5A" w:rsidRPr="00272D53" w:rsidRDefault="00C40F5A" w:rsidP="0025245A">
      <w:pPr>
        <w:snapToGrid w:val="0"/>
        <w:spacing w:beforeLines="50" w:before="120" w:line="300" w:lineRule="auto"/>
        <w:rPr>
          <w:rFonts w:asciiTheme="minorEastAsia" w:eastAsiaTheme="minorEastAsia" w:hAnsiTheme="minorEastAsia"/>
          <w:sz w:val="24"/>
        </w:rPr>
      </w:pPr>
      <w:r w:rsidRPr="00272D53">
        <w:rPr>
          <w:rFonts w:asciiTheme="minorEastAsia" w:eastAsiaTheme="minorEastAsia" w:hAnsiTheme="minorEastAsia" w:hint="eastAsia"/>
          <w:sz w:val="24"/>
        </w:rPr>
        <w:t>TEL</w:t>
      </w:r>
      <w:r w:rsidR="007154C1">
        <w:rPr>
          <w:rFonts w:asciiTheme="minorEastAsia" w:eastAsiaTheme="minorEastAsia" w:hAnsiTheme="minorEastAsia" w:hint="eastAsia"/>
          <w:sz w:val="24"/>
        </w:rPr>
        <w:t>：</w:t>
      </w:r>
      <w:r w:rsidR="00B1697A">
        <w:rPr>
          <w:rFonts w:asciiTheme="minorEastAsia" w:eastAsiaTheme="minorEastAsia" w:hAnsiTheme="minorEastAsia" w:hint="eastAsia"/>
          <w:sz w:val="24"/>
        </w:rPr>
        <w:t>（０８７７）</w:t>
      </w:r>
      <w:r w:rsidR="007154C1">
        <w:rPr>
          <w:rFonts w:asciiTheme="minorEastAsia" w:eastAsiaTheme="minorEastAsia" w:hAnsiTheme="minorEastAsia" w:hint="eastAsia"/>
          <w:sz w:val="24"/>
        </w:rPr>
        <w:t>４４－５１０３</w:t>
      </w:r>
      <w:r w:rsidRPr="00272D53">
        <w:rPr>
          <w:rFonts w:asciiTheme="minorEastAsia" w:eastAsiaTheme="minorEastAsia" w:hAnsiTheme="minorEastAsia" w:hint="eastAsia"/>
          <w:sz w:val="24"/>
        </w:rPr>
        <w:t xml:space="preserve">　　FAX：</w:t>
      </w:r>
      <w:r w:rsidR="00B1697A">
        <w:rPr>
          <w:rFonts w:asciiTheme="minorEastAsia" w:eastAsiaTheme="minorEastAsia" w:hAnsiTheme="minorEastAsia" w:hint="eastAsia"/>
          <w:sz w:val="24"/>
        </w:rPr>
        <w:t>（０８７７）</w:t>
      </w:r>
      <w:r w:rsidRPr="00272D53">
        <w:rPr>
          <w:rFonts w:asciiTheme="minorEastAsia" w:eastAsiaTheme="minorEastAsia" w:hAnsiTheme="minorEastAsia" w:hint="eastAsia"/>
          <w:sz w:val="24"/>
        </w:rPr>
        <w:t>４</w:t>
      </w:r>
      <w:r w:rsidR="007C7EE5">
        <w:rPr>
          <w:rFonts w:asciiTheme="minorEastAsia" w:eastAsiaTheme="minorEastAsia" w:hAnsiTheme="minorEastAsia" w:hint="eastAsia"/>
          <w:sz w:val="24"/>
        </w:rPr>
        <w:t>４－４５８５</w:t>
      </w:r>
    </w:p>
    <w:p w:rsidR="00C40F5A" w:rsidRPr="00272D53" w:rsidRDefault="00C40F5A" w:rsidP="0025245A">
      <w:pPr>
        <w:snapToGrid w:val="0"/>
        <w:spacing w:beforeLines="50" w:before="120" w:line="300" w:lineRule="auto"/>
        <w:rPr>
          <w:rFonts w:asciiTheme="minorEastAsia" w:eastAsiaTheme="minorEastAsia" w:hAnsiTheme="minorEastAsia"/>
        </w:rPr>
      </w:pPr>
    </w:p>
    <w:sectPr w:rsidR="00C40F5A" w:rsidRPr="00272D53" w:rsidSect="00C43325">
      <w:footerReference w:type="default" r:id="rId8"/>
      <w:pgSz w:w="11906" w:h="16838" w:code="9"/>
      <w:pgMar w:top="1134"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25C" w:rsidRDefault="0028425C" w:rsidP="001753BC">
      <w:r>
        <w:separator/>
      </w:r>
    </w:p>
  </w:endnote>
  <w:endnote w:type="continuationSeparator" w:id="0">
    <w:p w:rsidR="0028425C" w:rsidRDefault="0028425C" w:rsidP="0017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164187"/>
      <w:docPartObj>
        <w:docPartGallery w:val="Page Numbers (Bottom of Page)"/>
        <w:docPartUnique/>
      </w:docPartObj>
    </w:sdtPr>
    <w:sdtEndPr/>
    <w:sdtContent>
      <w:p w:rsidR="0028425C" w:rsidRDefault="0028425C">
        <w:pPr>
          <w:pStyle w:val="a8"/>
          <w:jc w:val="center"/>
        </w:pPr>
        <w:r>
          <w:fldChar w:fldCharType="begin"/>
        </w:r>
        <w:r>
          <w:instrText>PAGE   \* MERGEFORMAT</w:instrText>
        </w:r>
        <w:r>
          <w:fldChar w:fldCharType="separate"/>
        </w:r>
        <w:r w:rsidR="003B0BF7" w:rsidRPr="003B0BF7">
          <w:rPr>
            <w:noProof/>
            <w:lang w:val="ja-JP"/>
          </w:rPr>
          <w:t>4</w:t>
        </w:r>
        <w:r>
          <w:fldChar w:fldCharType="end"/>
        </w:r>
      </w:p>
    </w:sdtContent>
  </w:sdt>
  <w:p w:rsidR="0028425C" w:rsidRDefault="002842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25C" w:rsidRDefault="0028425C" w:rsidP="001753BC">
      <w:r>
        <w:separator/>
      </w:r>
    </w:p>
  </w:footnote>
  <w:footnote w:type="continuationSeparator" w:id="0">
    <w:p w:rsidR="0028425C" w:rsidRDefault="0028425C" w:rsidP="00175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06A4A"/>
    <w:multiLevelType w:val="hybridMultilevel"/>
    <w:tmpl w:val="B0AA1D70"/>
    <w:lvl w:ilvl="0" w:tplc="931639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2AE6CED"/>
    <w:multiLevelType w:val="hybridMultilevel"/>
    <w:tmpl w:val="5DC83104"/>
    <w:lvl w:ilvl="0" w:tplc="617C3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79559C"/>
    <w:multiLevelType w:val="hybridMultilevel"/>
    <w:tmpl w:val="DCC403A4"/>
    <w:lvl w:ilvl="0" w:tplc="B288B0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9444DC"/>
    <w:multiLevelType w:val="hybridMultilevel"/>
    <w:tmpl w:val="5C62ACFC"/>
    <w:lvl w:ilvl="0" w:tplc="B366F4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037"/>
    <w:rsid w:val="00016AE6"/>
    <w:rsid w:val="00042048"/>
    <w:rsid w:val="00051039"/>
    <w:rsid w:val="00094759"/>
    <w:rsid w:val="000F4FCF"/>
    <w:rsid w:val="00100F93"/>
    <w:rsid w:val="001077A9"/>
    <w:rsid w:val="001318E8"/>
    <w:rsid w:val="00160996"/>
    <w:rsid w:val="00162E10"/>
    <w:rsid w:val="001753BC"/>
    <w:rsid w:val="00176EC5"/>
    <w:rsid w:val="00187BF1"/>
    <w:rsid w:val="001C7306"/>
    <w:rsid w:val="001C73D8"/>
    <w:rsid w:val="001D62CF"/>
    <w:rsid w:val="001E32EB"/>
    <w:rsid w:val="001F1A14"/>
    <w:rsid w:val="00206FAB"/>
    <w:rsid w:val="00210C6F"/>
    <w:rsid w:val="00221FA2"/>
    <w:rsid w:val="002371DC"/>
    <w:rsid w:val="002412BC"/>
    <w:rsid w:val="0025245A"/>
    <w:rsid w:val="00265D33"/>
    <w:rsid w:val="00266328"/>
    <w:rsid w:val="00272D53"/>
    <w:rsid w:val="0028425C"/>
    <w:rsid w:val="002853E2"/>
    <w:rsid w:val="002B5CB3"/>
    <w:rsid w:val="002C2D94"/>
    <w:rsid w:val="002D357C"/>
    <w:rsid w:val="00305B18"/>
    <w:rsid w:val="003214F4"/>
    <w:rsid w:val="00353A45"/>
    <w:rsid w:val="003632EE"/>
    <w:rsid w:val="00392A14"/>
    <w:rsid w:val="003B0823"/>
    <w:rsid w:val="003B0BF7"/>
    <w:rsid w:val="003B0C67"/>
    <w:rsid w:val="004132DE"/>
    <w:rsid w:val="00423542"/>
    <w:rsid w:val="0043293A"/>
    <w:rsid w:val="00443B6D"/>
    <w:rsid w:val="00443E3A"/>
    <w:rsid w:val="00474581"/>
    <w:rsid w:val="0047599C"/>
    <w:rsid w:val="00477C6E"/>
    <w:rsid w:val="00492C58"/>
    <w:rsid w:val="004C2037"/>
    <w:rsid w:val="00531790"/>
    <w:rsid w:val="005332C8"/>
    <w:rsid w:val="00537188"/>
    <w:rsid w:val="005459F0"/>
    <w:rsid w:val="00547433"/>
    <w:rsid w:val="00553057"/>
    <w:rsid w:val="0058757C"/>
    <w:rsid w:val="005A67AB"/>
    <w:rsid w:val="005F64D9"/>
    <w:rsid w:val="00616F6D"/>
    <w:rsid w:val="00624FCA"/>
    <w:rsid w:val="006425C1"/>
    <w:rsid w:val="00656534"/>
    <w:rsid w:val="006C1E3C"/>
    <w:rsid w:val="006E4DD8"/>
    <w:rsid w:val="006F048B"/>
    <w:rsid w:val="007154C1"/>
    <w:rsid w:val="007327A7"/>
    <w:rsid w:val="007A6AE5"/>
    <w:rsid w:val="007B5066"/>
    <w:rsid w:val="007C70B2"/>
    <w:rsid w:val="007C7EE5"/>
    <w:rsid w:val="007F622D"/>
    <w:rsid w:val="008056A3"/>
    <w:rsid w:val="00806767"/>
    <w:rsid w:val="0081319F"/>
    <w:rsid w:val="0081419A"/>
    <w:rsid w:val="00817B42"/>
    <w:rsid w:val="00821D67"/>
    <w:rsid w:val="00822BD2"/>
    <w:rsid w:val="00825FF2"/>
    <w:rsid w:val="00864A20"/>
    <w:rsid w:val="008B5B75"/>
    <w:rsid w:val="008D41DA"/>
    <w:rsid w:val="008D62AD"/>
    <w:rsid w:val="008E546F"/>
    <w:rsid w:val="00900992"/>
    <w:rsid w:val="00920E4B"/>
    <w:rsid w:val="00930A02"/>
    <w:rsid w:val="00972493"/>
    <w:rsid w:val="009B0654"/>
    <w:rsid w:val="009C7B0C"/>
    <w:rsid w:val="009E1F6B"/>
    <w:rsid w:val="00A22A66"/>
    <w:rsid w:val="00A542B7"/>
    <w:rsid w:val="00A73783"/>
    <w:rsid w:val="00A8317C"/>
    <w:rsid w:val="00A9030F"/>
    <w:rsid w:val="00AA49BE"/>
    <w:rsid w:val="00AA5580"/>
    <w:rsid w:val="00AA7E1B"/>
    <w:rsid w:val="00AB2891"/>
    <w:rsid w:val="00AB3972"/>
    <w:rsid w:val="00AE153A"/>
    <w:rsid w:val="00B16282"/>
    <w:rsid w:val="00B1697A"/>
    <w:rsid w:val="00B47082"/>
    <w:rsid w:val="00B71E72"/>
    <w:rsid w:val="00B86616"/>
    <w:rsid w:val="00BB2CBA"/>
    <w:rsid w:val="00BC0374"/>
    <w:rsid w:val="00BE23F0"/>
    <w:rsid w:val="00BE7C7D"/>
    <w:rsid w:val="00BF2312"/>
    <w:rsid w:val="00C12279"/>
    <w:rsid w:val="00C21183"/>
    <w:rsid w:val="00C27F3B"/>
    <w:rsid w:val="00C40F5A"/>
    <w:rsid w:val="00C41B96"/>
    <w:rsid w:val="00C4291C"/>
    <w:rsid w:val="00C43325"/>
    <w:rsid w:val="00C50D19"/>
    <w:rsid w:val="00C53785"/>
    <w:rsid w:val="00C57A36"/>
    <w:rsid w:val="00C67A9E"/>
    <w:rsid w:val="00C87618"/>
    <w:rsid w:val="00CA1BAF"/>
    <w:rsid w:val="00CB32E0"/>
    <w:rsid w:val="00D206D9"/>
    <w:rsid w:val="00D21DAA"/>
    <w:rsid w:val="00D602C7"/>
    <w:rsid w:val="00D63F26"/>
    <w:rsid w:val="00D73A8E"/>
    <w:rsid w:val="00DA5374"/>
    <w:rsid w:val="00DC737D"/>
    <w:rsid w:val="00DD4ED2"/>
    <w:rsid w:val="00DE15A3"/>
    <w:rsid w:val="00E108B2"/>
    <w:rsid w:val="00E20282"/>
    <w:rsid w:val="00E32AB9"/>
    <w:rsid w:val="00E33931"/>
    <w:rsid w:val="00E703D6"/>
    <w:rsid w:val="00E751CC"/>
    <w:rsid w:val="00E8130C"/>
    <w:rsid w:val="00EA1DFF"/>
    <w:rsid w:val="00F2343B"/>
    <w:rsid w:val="00F23C50"/>
    <w:rsid w:val="00F33EC9"/>
    <w:rsid w:val="00F34862"/>
    <w:rsid w:val="00F46165"/>
    <w:rsid w:val="00F5602D"/>
    <w:rsid w:val="00F97506"/>
    <w:rsid w:val="00FA69C4"/>
    <w:rsid w:val="00FD5062"/>
    <w:rsid w:val="00FE3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v:textbox inset="5.85pt,.7pt,5.85pt,.7pt"/>
    </o:shapedefaults>
    <o:shapelayout v:ext="edit">
      <o:idmap v:ext="edit" data="1"/>
    </o:shapelayout>
  </w:shapeDefaults>
  <w:decimalSymbol w:val="."/>
  <w:listSeparator w:val=","/>
  <w14:docId w14:val="78C1E9A7"/>
  <w15:docId w15:val="{BDB34DF0-EEA1-49C5-BF99-DC671618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558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5580"/>
    <w:rPr>
      <w:rFonts w:asciiTheme="majorHAnsi" w:eastAsiaTheme="majorEastAsia" w:hAnsiTheme="majorHAnsi" w:cstheme="majorBidi"/>
      <w:kern w:val="2"/>
      <w:sz w:val="18"/>
      <w:szCs w:val="18"/>
    </w:rPr>
  </w:style>
  <w:style w:type="paragraph" w:styleId="a5">
    <w:name w:val="List Paragraph"/>
    <w:basedOn w:val="a"/>
    <w:uiPriority w:val="34"/>
    <w:qFormat/>
    <w:rsid w:val="00BC0374"/>
    <w:pPr>
      <w:ind w:leftChars="400" w:left="840"/>
    </w:pPr>
  </w:style>
  <w:style w:type="paragraph" w:styleId="a6">
    <w:name w:val="header"/>
    <w:basedOn w:val="a"/>
    <w:link w:val="a7"/>
    <w:uiPriority w:val="99"/>
    <w:unhideWhenUsed/>
    <w:rsid w:val="001753BC"/>
    <w:pPr>
      <w:tabs>
        <w:tab w:val="center" w:pos="4252"/>
        <w:tab w:val="right" w:pos="8504"/>
      </w:tabs>
      <w:snapToGrid w:val="0"/>
    </w:pPr>
  </w:style>
  <w:style w:type="character" w:customStyle="1" w:styleId="a7">
    <w:name w:val="ヘッダー (文字)"/>
    <w:basedOn w:val="a0"/>
    <w:link w:val="a6"/>
    <w:uiPriority w:val="99"/>
    <w:rsid w:val="001753BC"/>
    <w:rPr>
      <w:kern w:val="2"/>
      <w:sz w:val="21"/>
      <w:szCs w:val="24"/>
    </w:rPr>
  </w:style>
  <w:style w:type="paragraph" w:styleId="a8">
    <w:name w:val="footer"/>
    <w:basedOn w:val="a"/>
    <w:link w:val="a9"/>
    <w:uiPriority w:val="99"/>
    <w:unhideWhenUsed/>
    <w:rsid w:val="001753BC"/>
    <w:pPr>
      <w:tabs>
        <w:tab w:val="center" w:pos="4252"/>
        <w:tab w:val="right" w:pos="8504"/>
      </w:tabs>
      <w:snapToGrid w:val="0"/>
    </w:pPr>
  </w:style>
  <w:style w:type="character" w:customStyle="1" w:styleId="a9">
    <w:name w:val="フッター (文字)"/>
    <w:basedOn w:val="a0"/>
    <w:link w:val="a8"/>
    <w:uiPriority w:val="99"/>
    <w:rsid w:val="001753BC"/>
    <w:rPr>
      <w:kern w:val="2"/>
      <w:sz w:val="21"/>
      <w:szCs w:val="24"/>
    </w:rPr>
  </w:style>
  <w:style w:type="table" w:styleId="aa">
    <w:name w:val="Table Grid"/>
    <w:basedOn w:val="a1"/>
    <w:uiPriority w:val="59"/>
    <w:rsid w:val="00DC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314C1-1357-4521-A708-7843EB5E2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Pages>
  <Words>1910</Words>
  <Characters>153</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寄川 匠</cp:lastModifiedBy>
  <cp:revision>40</cp:revision>
  <cp:lastPrinted>2025-09-25T04:21:00Z</cp:lastPrinted>
  <dcterms:created xsi:type="dcterms:W3CDTF">2018-02-26T04:10:00Z</dcterms:created>
  <dcterms:modified xsi:type="dcterms:W3CDTF">2025-10-08T01:06:00Z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25831</vt:lpwstr>
  </property>
  <property fmtid="{D5CDD505-2E9C-101B-9397-08002B2CF9AE}" pid="3" name="NXPowerLiteSettings">
    <vt:lpwstr>F74006B004C800</vt:lpwstr>
  </property>
  <property fmtid="{D5CDD505-2E9C-101B-9397-08002B2CF9AE}" pid="4" name="NXPowerLiteVersion">
    <vt:lpwstr>S6.2.11</vt:lpwstr>
  </property>
</Properties>
</file>