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B1B" w:rsidRDefault="00A152D8" w:rsidP="00562F54">
      <w:pPr>
        <w:jc w:val="center"/>
      </w:pPr>
      <w:r>
        <w:rPr>
          <w:rFonts w:hint="eastAsia"/>
        </w:rPr>
        <w:t>坂出市津波避難ビルの指定に関する実施要領</w:t>
      </w:r>
    </w:p>
    <w:p w:rsidR="00A152D8" w:rsidRDefault="00A152D8"/>
    <w:p w:rsidR="00A152D8" w:rsidRDefault="00A152D8">
      <w:r>
        <w:rPr>
          <w:rFonts w:hint="eastAsia"/>
        </w:rPr>
        <w:t>１．目的</w:t>
      </w:r>
    </w:p>
    <w:p w:rsidR="00A152D8" w:rsidRDefault="00D54968">
      <w:r>
        <w:rPr>
          <w:rFonts w:hint="eastAsia"/>
        </w:rPr>
        <w:t xml:space="preserve">　坂出市に津波が発生</w:t>
      </w:r>
      <w:bookmarkStart w:id="0" w:name="_GoBack"/>
      <w:bookmarkEnd w:id="0"/>
      <w:r w:rsidR="00A152D8">
        <w:rPr>
          <w:rFonts w:hint="eastAsia"/>
        </w:rPr>
        <w:t>または発生する恐れがある場合に、市民や旅行者等</w:t>
      </w:r>
      <w:r w:rsidR="00644829">
        <w:rPr>
          <w:rFonts w:hint="eastAsia"/>
        </w:rPr>
        <w:t>（以下「市民等」という。）</w:t>
      </w:r>
      <w:r w:rsidR="00A152D8">
        <w:rPr>
          <w:rFonts w:hint="eastAsia"/>
        </w:rPr>
        <w:t>の生命を守るために緊急的・一時的に避難できる施設として使用することについて施設所有者と協定等を締結し、もって市民の安全・安心</w:t>
      </w:r>
      <w:r w:rsidR="00E32B6E">
        <w:rPr>
          <w:rFonts w:hint="eastAsia"/>
        </w:rPr>
        <w:t>を確保することを目的とする。</w:t>
      </w:r>
    </w:p>
    <w:p w:rsidR="00E32B6E" w:rsidRDefault="00E32B6E"/>
    <w:p w:rsidR="00E32B6E" w:rsidRDefault="00E32B6E">
      <w:r>
        <w:rPr>
          <w:rFonts w:hint="eastAsia"/>
        </w:rPr>
        <w:t>２．津波避難ビルの指定要件</w:t>
      </w:r>
    </w:p>
    <w:p w:rsidR="00644829" w:rsidRDefault="00644829">
      <w:r>
        <w:rPr>
          <w:rFonts w:hint="eastAsia"/>
        </w:rPr>
        <w:t xml:space="preserve">　原則として次のいずれにも該当すること。</w:t>
      </w:r>
    </w:p>
    <w:p w:rsidR="00E32B6E" w:rsidRDefault="00E32B6E">
      <w:r>
        <w:rPr>
          <w:rFonts w:hint="eastAsia"/>
        </w:rPr>
        <w:t>（１）原則、津波浸水想定区域内にあること</w:t>
      </w:r>
    </w:p>
    <w:p w:rsidR="00E32B6E" w:rsidRDefault="00E32B6E" w:rsidP="00562F54">
      <w:pPr>
        <w:ind w:left="420" w:hangingChars="200" w:hanging="420"/>
      </w:pPr>
      <w:r>
        <w:rPr>
          <w:rFonts w:hint="eastAsia"/>
        </w:rPr>
        <w:t>（２）耐震診断により耐震安全性が確保されていること。または新耐震設計基準（昭和</w:t>
      </w:r>
      <w:r>
        <w:rPr>
          <w:rFonts w:hint="eastAsia"/>
        </w:rPr>
        <w:t>56</w:t>
      </w:r>
      <w:r>
        <w:rPr>
          <w:rFonts w:hint="eastAsia"/>
        </w:rPr>
        <w:t>年</w:t>
      </w:r>
      <w:r>
        <w:rPr>
          <w:rFonts w:hint="eastAsia"/>
        </w:rPr>
        <w:t>6</w:t>
      </w:r>
      <w:r>
        <w:rPr>
          <w:rFonts w:hint="eastAsia"/>
        </w:rPr>
        <w:t>月</w:t>
      </w:r>
      <w:r>
        <w:rPr>
          <w:rFonts w:hint="eastAsia"/>
        </w:rPr>
        <w:t>1</w:t>
      </w:r>
      <w:r w:rsidR="00644829">
        <w:rPr>
          <w:rFonts w:hint="eastAsia"/>
        </w:rPr>
        <w:t>日以降の建築基準法における耐震基準）に準拠して建設された、</w:t>
      </w:r>
      <w:r>
        <w:rPr>
          <w:rFonts w:hint="eastAsia"/>
        </w:rPr>
        <w:t>鉄筋</w:t>
      </w:r>
      <w:r w:rsidR="00644829">
        <w:rPr>
          <w:rFonts w:hint="eastAsia"/>
        </w:rPr>
        <w:t>コンクリート造</w:t>
      </w:r>
      <w:r>
        <w:rPr>
          <w:rFonts w:hint="eastAsia"/>
        </w:rPr>
        <w:t>または鉄骨</w:t>
      </w:r>
      <w:r w:rsidR="00644829">
        <w:rPr>
          <w:rFonts w:hint="eastAsia"/>
        </w:rPr>
        <w:t>鉄筋</w:t>
      </w:r>
      <w:r>
        <w:rPr>
          <w:rFonts w:hint="eastAsia"/>
        </w:rPr>
        <w:t>コンクリート</w:t>
      </w:r>
      <w:r w:rsidR="00644829">
        <w:rPr>
          <w:rFonts w:hint="eastAsia"/>
        </w:rPr>
        <w:t>造</w:t>
      </w:r>
      <w:r>
        <w:rPr>
          <w:rFonts w:hint="eastAsia"/>
        </w:rPr>
        <w:t>であること。</w:t>
      </w:r>
    </w:p>
    <w:p w:rsidR="00E32B6E" w:rsidRDefault="00A87172" w:rsidP="00562F54">
      <w:pPr>
        <w:ind w:left="420" w:hangingChars="200" w:hanging="420"/>
      </w:pPr>
      <w:r>
        <w:rPr>
          <w:rFonts w:hint="eastAsia"/>
        </w:rPr>
        <w:t>（３</w:t>
      </w:r>
      <w:r w:rsidR="00E32B6E">
        <w:rPr>
          <w:rFonts w:hint="eastAsia"/>
        </w:rPr>
        <w:t>）</w:t>
      </w:r>
      <w:r>
        <w:rPr>
          <w:rFonts w:hint="eastAsia"/>
        </w:rPr>
        <w:t>原則、</w:t>
      </w:r>
      <w:r w:rsidR="00E32B6E">
        <w:rPr>
          <w:rFonts w:hint="eastAsia"/>
        </w:rPr>
        <w:t>3</w:t>
      </w:r>
      <w:r w:rsidR="00E32B6E">
        <w:rPr>
          <w:rFonts w:hint="eastAsia"/>
        </w:rPr>
        <w:t>階以上の階に、一時退避が可能な共用場所（廊下、階段室等）を有し、市民等が一時退避することが可能であること</w:t>
      </w:r>
    </w:p>
    <w:p w:rsidR="00E32B6E" w:rsidRDefault="00A87172">
      <w:r>
        <w:rPr>
          <w:rFonts w:hint="eastAsia"/>
        </w:rPr>
        <w:t>（４</w:t>
      </w:r>
      <w:r w:rsidR="00E32B6E">
        <w:rPr>
          <w:rFonts w:hint="eastAsia"/>
        </w:rPr>
        <w:t>）一時退避場所として、無料で使用できること</w:t>
      </w:r>
    </w:p>
    <w:p w:rsidR="00E32B6E" w:rsidRDefault="00E32B6E">
      <w:r>
        <w:rPr>
          <w:rFonts w:hint="eastAsia"/>
        </w:rPr>
        <w:t>（</w:t>
      </w:r>
      <w:r w:rsidR="00A87172">
        <w:rPr>
          <w:rFonts w:hint="eastAsia"/>
        </w:rPr>
        <w:t>５</w:t>
      </w:r>
      <w:r>
        <w:rPr>
          <w:rFonts w:hint="eastAsia"/>
        </w:rPr>
        <w:t>）基本的に</w:t>
      </w:r>
      <w:r>
        <w:rPr>
          <w:rFonts w:hint="eastAsia"/>
        </w:rPr>
        <w:t>24</w:t>
      </w:r>
      <w:r>
        <w:rPr>
          <w:rFonts w:hint="eastAsia"/>
        </w:rPr>
        <w:t>時間対応が可能なこと</w:t>
      </w:r>
    </w:p>
    <w:p w:rsidR="009904EA" w:rsidRDefault="009904EA"/>
    <w:p w:rsidR="009904EA" w:rsidRDefault="009904EA">
      <w:r>
        <w:rPr>
          <w:rFonts w:hint="eastAsia"/>
        </w:rPr>
        <w:t>３．指定の方法</w:t>
      </w:r>
    </w:p>
    <w:p w:rsidR="009904EA" w:rsidRDefault="00644829">
      <w:r>
        <w:rPr>
          <w:rFonts w:hint="eastAsia"/>
        </w:rPr>
        <w:t xml:space="preserve">　津波避難ビルの指定は、市が施設</w:t>
      </w:r>
      <w:r w:rsidR="009904EA">
        <w:rPr>
          <w:rFonts w:hint="eastAsia"/>
        </w:rPr>
        <w:t>所有者等に協力を依頼し、津波避難ビルとして使用するための協定を締結することをもって行う。</w:t>
      </w:r>
    </w:p>
    <w:p w:rsidR="009904EA" w:rsidRDefault="009904EA">
      <w:r>
        <w:rPr>
          <w:rFonts w:hint="eastAsia"/>
        </w:rPr>
        <w:t xml:space="preserve">　さらに協定締結を迅速かつ円滑に推進するため、公募方式も取り入れる。この場合、協力届書（様式１）の提出を受け、上記要件に該当すると認めたものについて協定を締結する。</w:t>
      </w:r>
    </w:p>
    <w:p w:rsidR="00562F54" w:rsidRDefault="00562F54"/>
    <w:p w:rsidR="00562F54" w:rsidRDefault="00562F54">
      <w:r>
        <w:rPr>
          <w:rFonts w:hint="eastAsia"/>
        </w:rPr>
        <w:t>４．津波避難ビルの周知および表示</w:t>
      </w:r>
    </w:p>
    <w:p w:rsidR="00562F54" w:rsidRDefault="00562F54">
      <w:r>
        <w:rPr>
          <w:rFonts w:hint="eastAsia"/>
        </w:rPr>
        <w:t xml:space="preserve">　市は</w:t>
      </w:r>
      <w:r w:rsidR="00644829">
        <w:rPr>
          <w:rFonts w:hint="eastAsia"/>
        </w:rPr>
        <w:t>、広報誌、ホームページ、防災ガイドブック等により周知を行い、施設所有者等は、市が配布する看板もしくは表示シールを、施設出入口</w:t>
      </w:r>
      <w:r>
        <w:rPr>
          <w:rFonts w:hint="eastAsia"/>
        </w:rPr>
        <w:t>付近</w:t>
      </w:r>
      <w:r w:rsidR="00644829">
        <w:rPr>
          <w:rFonts w:hint="eastAsia"/>
        </w:rPr>
        <w:t>等</w:t>
      </w:r>
      <w:r>
        <w:rPr>
          <w:rFonts w:hint="eastAsia"/>
        </w:rPr>
        <w:t>に設置する。</w:t>
      </w:r>
    </w:p>
    <w:p w:rsidR="00562F54" w:rsidRDefault="00562F54"/>
    <w:p w:rsidR="00562F54" w:rsidRDefault="00562F54">
      <w:r>
        <w:rPr>
          <w:rFonts w:hint="eastAsia"/>
        </w:rPr>
        <w:t>５．その他</w:t>
      </w:r>
    </w:p>
    <w:p w:rsidR="00562F54" w:rsidRDefault="00562F54">
      <w:r>
        <w:rPr>
          <w:rFonts w:hint="eastAsia"/>
        </w:rPr>
        <w:t xml:space="preserve">　必要な事項は、別に定める。</w:t>
      </w:r>
    </w:p>
    <w:p w:rsidR="00562F54" w:rsidRDefault="00562F54"/>
    <w:p w:rsidR="00562F54" w:rsidRDefault="004226A2">
      <w:r>
        <w:rPr>
          <w:rFonts w:hint="eastAsia"/>
        </w:rPr>
        <w:t xml:space="preserve">　　　この要領は、令和６年１１月１</w:t>
      </w:r>
      <w:r w:rsidR="00562F54">
        <w:rPr>
          <w:rFonts w:hint="eastAsia"/>
        </w:rPr>
        <w:t>日より施行する。</w:t>
      </w:r>
    </w:p>
    <w:sectPr w:rsidR="00562F54">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D8"/>
    <w:rsid w:val="00036B1B"/>
    <w:rsid w:val="004226A2"/>
    <w:rsid w:val="00562F54"/>
    <w:rsid w:val="00644829"/>
    <w:rsid w:val="009904EA"/>
    <w:rsid w:val="00A152D8"/>
    <w:rsid w:val="00A87172"/>
    <w:rsid w:val="00D54968"/>
    <w:rsid w:val="00E32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BE2D26"/>
  <w15:docId w15:val="{2351C997-CF6A-46D5-9196-83DE3CD8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A8717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871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139</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山家 智士</dc:creator>
  <cp:keywords/>
  <dc:description/>
  <cp:lastModifiedBy>山家 智士</cp:lastModifiedBy>
  <cp:revision>5</cp:revision>
  <cp:lastPrinted>2024-11-01T07:07:00Z</cp:lastPrinted>
  <dcterms:created xsi:type="dcterms:W3CDTF">2024-10-11T04:25:00Z</dcterms:created>
  <dcterms:modified xsi:type="dcterms:W3CDTF">2024-11-01T07:09:00Z</dcterms:modified>
</cp:coreProperties>
</file>