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BF6D6" w14:textId="4898585D" w:rsidR="004B7091" w:rsidRPr="004B7091" w:rsidRDefault="004B7091" w:rsidP="004B7091">
      <w:pPr>
        <w:widowControl/>
        <w:jc w:val="right"/>
        <w:rPr>
          <w:rFonts w:ascii="ＭＳ ゴシック" w:eastAsia="ＭＳ ゴシック" w:hAnsi="ＭＳ ゴシック" w:cs="Times New Roman"/>
          <w:szCs w:val="24"/>
        </w:rPr>
      </w:pPr>
      <w:r w:rsidRPr="004B7091">
        <w:rPr>
          <w:rFonts w:ascii="ＭＳ ゴシック" w:eastAsia="ＭＳ ゴシック" w:hAnsi="ＭＳ ゴシック" w:cs="Times New Roman" w:hint="eastAsia"/>
          <w:szCs w:val="24"/>
        </w:rPr>
        <w:t>（認定申請書ハ－①の添付書類）</w:t>
      </w:r>
    </w:p>
    <w:p w14:paraId="6FB932F3" w14:textId="62E78375" w:rsidR="004B7091" w:rsidRPr="004B7091" w:rsidRDefault="004B7091" w:rsidP="0005196D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szCs w:val="24"/>
          <w:u w:val="single"/>
        </w:rPr>
      </w:pPr>
      <w:bookmarkStart w:id="0" w:name="_GoBack"/>
      <w:bookmarkEnd w:id="0"/>
      <w:r w:rsidRPr="004B7091">
        <w:rPr>
          <w:rFonts w:ascii="ＭＳ ゴシック" w:eastAsia="ＭＳ ゴシック" w:hAnsi="ＭＳ ゴシック" w:cs="Times New Roman" w:hint="eastAsia"/>
          <w:szCs w:val="24"/>
          <w:u w:val="single"/>
        </w:rPr>
        <w:t>申請者名：　（名称及び代表者の氏名）</w:t>
      </w:r>
    </w:p>
    <w:p w14:paraId="2EE491DC" w14:textId="77777777" w:rsidR="004B7091" w:rsidRPr="004B7091" w:rsidRDefault="004B7091" w:rsidP="004B7091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11BC68E3" w14:textId="77777777" w:rsidR="004B7091" w:rsidRPr="004B7091" w:rsidRDefault="004B7091" w:rsidP="004B7091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  <w:r w:rsidRPr="004B7091">
        <w:rPr>
          <w:rFonts w:ascii="ＭＳ ゴシック" w:eastAsia="ＭＳ ゴシック" w:hAnsi="ＭＳ ゴシック" w:cs="Times New Roman" w:hint="eastAsia"/>
          <w:szCs w:val="24"/>
        </w:rPr>
        <w:t>（表１：事業が属する業種毎の最近１年間の売上高）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6"/>
        <w:gridCol w:w="2805"/>
        <w:gridCol w:w="2853"/>
      </w:tblGrid>
      <w:tr w:rsidR="004B7091" w:rsidRPr="004B7091" w14:paraId="64A29926" w14:textId="77777777" w:rsidTr="002A4FCC">
        <w:tc>
          <w:tcPr>
            <w:tcW w:w="3256" w:type="dxa"/>
          </w:tcPr>
          <w:p w14:paraId="04107647" w14:textId="77777777" w:rsidR="004B7091" w:rsidRPr="004B7091" w:rsidRDefault="004B7091" w:rsidP="004B7091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業種（※１）</w:t>
            </w:r>
          </w:p>
        </w:tc>
        <w:tc>
          <w:tcPr>
            <w:tcW w:w="3256" w:type="dxa"/>
          </w:tcPr>
          <w:p w14:paraId="069642E9" w14:textId="77777777" w:rsidR="004B7091" w:rsidRPr="004B7091" w:rsidRDefault="004B7091" w:rsidP="004B7091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最近１年間の売上高</w:t>
            </w:r>
          </w:p>
        </w:tc>
        <w:tc>
          <w:tcPr>
            <w:tcW w:w="3256" w:type="dxa"/>
          </w:tcPr>
          <w:p w14:paraId="4D919233" w14:textId="77777777" w:rsidR="004B7091" w:rsidRPr="004B7091" w:rsidRDefault="004B7091" w:rsidP="004B7091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構成比</w:t>
            </w:r>
          </w:p>
        </w:tc>
      </w:tr>
      <w:tr w:rsidR="004B7091" w:rsidRPr="004B7091" w14:paraId="055FE819" w14:textId="77777777" w:rsidTr="002A4FCC">
        <w:tc>
          <w:tcPr>
            <w:tcW w:w="3256" w:type="dxa"/>
          </w:tcPr>
          <w:p w14:paraId="4CDA32DA" w14:textId="40F3AA3F" w:rsidR="004B7091" w:rsidRPr="004B7091" w:rsidRDefault="004B7091" w:rsidP="004B709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56" w:type="dxa"/>
          </w:tcPr>
          <w:p w14:paraId="69DDAC2F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256" w:type="dxa"/>
          </w:tcPr>
          <w:p w14:paraId="782382DA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4B7091" w:rsidRPr="004B7091" w14:paraId="7A953A75" w14:textId="77777777" w:rsidTr="002A4FCC">
        <w:tc>
          <w:tcPr>
            <w:tcW w:w="3256" w:type="dxa"/>
          </w:tcPr>
          <w:p w14:paraId="4B57C725" w14:textId="0ABFEEF8" w:rsidR="004B7091" w:rsidRPr="00ED04CB" w:rsidRDefault="004B7091" w:rsidP="004B7091">
            <w:pPr>
              <w:widowControl/>
              <w:jc w:val="left"/>
              <w:rPr>
                <w:rFonts w:ascii="ＭＳ ゴシック" w:eastAsia="PMingLiU" w:hAnsi="ＭＳ ゴシック"/>
                <w:szCs w:val="24"/>
                <w:lang w:eastAsia="zh-TW"/>
              </w:rPr>
            </w:pPr>
          </w:p>
        </w:tc>
        <w:tc>
          <w:tcPr>
            <w:tcW w:w="3256" w:type="dxa"/>
          </w:tcPr>
          <w:p w14:paraId="017FBBE6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256" w:type="dxa"/>
          </w:tcPr>
          <w:p w14:paraId="1C5817C9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4B7091" w:rsidRPr="004B7091" w14:paraId="6B29CD2D" w14:textId="77777777" w:rsidTr="002A4FCC">
        <w:tc>
          <w:tcPr>
            <w:tcW w:w="3256" w:type="dxa"/>
          </w:tcPr>
          <w:p w14:paraId="49F087F0" w14:textId="403A5C2D" w:rsidR="004B7091" w:rsidRPr="004B7091" w:rsidRDefault="004B7091" w:rsidP="004B709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56" w:type="dxa"/>
          </w:tcPr>
          <w:p w14:paraId="2B9BD3F0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256" w:type="dxa"/>
          </w:tcPr>
          <w:p w14:paraId="141E582F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4B7091" w:rsidRPr="004B7091" w14:paraId="07B32440" w14:textId="77777777" w:rsidTr="002A4FCC">
        <w:tc>
          <w:tcPr>
            <w:tcW w:w="3256" w:type="dxa"/>
          </w:tcPr>
          <w:p w14:paraId="3DB129D7" w14:textId="40CA8D40" w:rsidR="004B7091" w:rsidRPr="004B7091" w:rsidRDefault="004B7091" w:rsidP="004B709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56" w:type="dxa"/>
          </w:tcPr>
          <w:p w14:paraId="509EE58F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256" w:type="dxa"/>
          </w:tcPr>
          <w:p w14:paraId="7AD99196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4B7091" w:rsidRPr="004B7091" w14:paraId="5035F252" w14:textId="77777777" w:rsidTr="002A4FCC">
        <w:tc>
          <w:tcPr>
            <w:tcW w:w="3256" w:type="dxa"/>
          </w:tcPr>
          <w:p w14:paraId="7E826F5B" w14:textId="77777777" w:rsidR="004B7091" w:rsidRPr="004B7091" w:rsidRDefault="004B7091" w:rsidP="004B7091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企業全体の売上高</w:t>
            </w:r>
          </w:p>
        </w:tc>
        <w:tc>
          <w:tcPr>
            <w:tcW w:w="3256" w:type="dxa"/>
          </w:tcPr>
          <w:p w14:paraId="6CF6FA88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256" w:type="dxa"/>
          </w:tcPr>
          <w:p w14:paraId="59F612A4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100％</w:t>
            </w:r>
          </w:p>
        </w:tc>
      </w:tr>
    </w:tbl>
    <w:p w14:paraId="409E1E56" w14:textId="77777777" w:rsidR="004B7091" w:rsidRPr="004B7091" w:rsidRDefault="004B7091" w:rsidP="004B7091">
      <w:pPr>
        <w:widowControl/>
        <w:ind w:left="701" w:hangingChars="292" w:hanging="701"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r w:rsidRPr="004B7091">
        <w:rPr>
          <w:rFonts w:ascii="ＭＳ ゴシック" w:eastAsia="ＭＳ ゴシック" w:hAnsi="ＭＳ ゴシック" w:cs="Times New Roman" w:hint="eastAsia"/>
          <w:szCs w:val="24"/>
        </w:rPr>
        <w:t>※１：業種欄には、営んでいる事業が属する全ての業種（</w:t>
      </w:r>
      <w:r w:rsidRPr="004B7091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日本標準産業分類の細分類番号と細分類業種名）を記載。細分類業種は全て指定業種に該当することが必要。</w:t>
      </w:r>
    </w:p>
    <w:p w14:paraId="0CFEAE53" w14:textId="77777777" w:rsidR="004B7091" w:rsidRPr="004B7091" w:rsidRDefault="004B7091" w:rsidP="004B7091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r w:rsidRPr="004B7091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※２：指定業種の売上高を合算して記載することも可</w:t>
      </w:r>
    </w:p>
    <w:p w14:paraId="21725AE7" w14:textId="77777777" w:rsidR="004B7091" w:rsidRPr="004B7091" w:rsidRDefault="004B7091" w:rsidP="004B7091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:szCs w:val="21"/>
        </w:rPr>
      </w:pPr>
    </w:p>
    <w:p w14:paraId="3B1624F6" w14:textId="77777777" w:rsidR="004B7091" w:rsidRPr="004B7091" w:rsidRDefault="004B7091" w:rsidP="004B7091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r w:rsidRPr="004B7091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（表２：最近３か月間の月平均売上高営業利益率【Ａ】）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4B7091" w:rsidRPr="004B7091" w14:paraId="7E0D8F69" w14:textId="77777777" w:rsidTr="002A4FCC">
        <w:tc>
          <w:tcPr>
            <w:tcW w:w="5807" w:type="dxa"/>
          </w:tcPr>
          <w:p w14:paraId="5B94D16D" w14:textId="77777777" w:rsidR="004B7091" w:rsidRPr="004B7091" w:rsidRDefault="004B7091" w:rsidP="004B709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企業全体の最近３か月間の月平均売上高営業利益率</w:t>
            </w:r>
          </w:p>
        </w:tc>
        <w:tc>
          <w:tcPr>
            <w:tcW w:w="2687" w:type="dxa"/>
          </w:tcPr>
          <w:p w14:paraId="77331730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</w:tbl>
    <w:p w14:paraId="69439C76" w14:textId="77777777" w:rsidR="004B7091" w:rsidRPr="004B7091" w:rsidRDefault="004B7091" w:rsidP="004B7091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61D65BAB" w14:textId="77777777" w:rsidR="004B7091" w:rsidRPr="004B7091" w:rsidRDefault="004B7091" w:rsidP="004B7091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  <w:r w:rsidRPr="004B7091">
        <w:rPr>
          <w:rFonts w:ascii="ＭＳ ゴシック" w:eastAsia="ＭＳ ゴシック" w:hAnsi="ＭＳ ゴシック" w:cs="Times New Roman" w:hint="eastAsia"/>
          <w:szCs w:val="24"/>
        </w:rPr>
        <w:t>（表３：最近３か月間の前年同期の月平均売上高営業利益率【Ｂ】）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4B7091" w:rsidRPr="004B7091" w14:paraId="38BB94A6" w14:textId="77777777" w:rsidTr="002A4FCC">
        <w:tc>
          <w:tcPr>
            <w:tcW w:w="6941" w:type="dxa"/>
          </w:tcPr>
          <w:p w14:paraId="7787922C" w14:textId="77777777" w:rsidR="004B7091" w:rsidRPr="004B7091" w:rsidRDefault="004B7091" w:rsidP="004B709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企業全体の最近３か月間の前年同期の月平均売上高営業利益率</w:t>
            </w:r>
          </w:p>
        </w:tc>
        <w:tc>
          <w:tcPr>
            <w:tcW w:w="1553" w:type="dxa"/>
          </w:tcPr>
          <w:p w14:paraId="26FFA722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</w:tbl>
    <w:p w14:paraId="0F428138" w14:textId="77777777" w:rsidR="004B7091" w:rsidRPr="004B7091" w:rsidRDefault="004B7091" w:rsidP="004B7091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0563FDD1" w14:textId="77777777" w:rsidR="004B7091" w:rsidRPr="004B7091" w:rsidRDefault="004B7091" w:rsidP="004B709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</w:p>
    <w:p w14:paraId="680CDE71" w14:textId="77777777" w:rsidR="004B7091" w:rsidRPr="004B7091" w:rsidRDefault="004B7091" w:rsidP="004B709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r w:rsidRPr="004B7091">
        <w:rPr>
          <w:rFonts w:ascii="ＭＳ ゴシック" w:eastAsia="ＭＳ ゴシック" w:hAnsi="ＭＳ ゴシック" w:cs="Times New Roman" w:hint="eastAsia"/>
          <w:szCs w:val="24"/>
        </w:rPr>
        <w:t>（最近３か月間の企業</w:t>
      </w:r>
      <w:r w:rsidRPr="004B7091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全体の月平均売上高営業利益率の減少率）</w:t>
      </w:r>
    </w:p>
    <w:p w14:paraId="50BE72A3" w14:textId="77777777" w:rsidR="004B7091" w:rsidRPr="004B7091" w:rsidRDefault="004B7091" w:rsidP="004B709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4B7091" w:rsidRPr="004B7091" w14:paraId="2454A34A" w14:textId="77777777" w:rsidTr="002A4FCC">
        <w:trPr>
          <w:trHeight w:val="407"/>
        </w:trPr>
        <w:tc>
          <w:tcPr>
            <w:tcW w:w="5387" w:type="dxa"/>
          </w:tcPr>
          <w:p w14:paraId="3540AC09" w14:textId="77777777" w:rsidR="004B7091" w:rsidRPr="004B7091" w:rsidRDefault="004B7091" w:rsidP="004B709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  <w:u w:val="single"/>
              </w:rPr>
            </w:pPr>
            <w:r w:rsidRPr="004B7091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14:paraId="0D14A06D" w14:textId="77777777" w:rsidR="004B7091" w:rsidRPr="004B7091" w:rsidRDefault="004B7091" w:rsidP="004B709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B7091">
              <w:rPr>
                <w:rFonts w:ascii="ＭＳ ゴシック" w:eastAsia="ＭＳ ゴシック" w:hAnsi="ＭＳ ゴシック" w:cs="Times New Roman" w:hint="eastAsia"/>
                <w:szCs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6B5B3030" w14:textId="77777777" w:rsidR="004B7091" w:rsidRPr="004B7091" w:rsidRDefault="004B7091" w:rsidP="004B709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B7091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　％</w:t>
            </w:r>
          </w:p>
        </w:tc>
      </w:tr>
      <w:tr w:rsidR="004B7091" w:rsidRPr="004B7091" w14:paraId="521413E9" w14:textId="77777777" w:rsidTr="002A4FCC">
        <w:trPr>
          <w:trHeight w:val="431"/>
        </w:trPr>
        <w:tc>
          <w:tcPr>
            <w:tcW w:w="5387" w:type="dxa"/>
          </w:tcPr>
          <w:p w14:paraId="5E091F7A" w14:textId="77777777" w:rsidR="004B7091" w:rsidRPr="004B7091" w:rsidRDefault="004B7091" w:rsidP="004B709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B7091">
              <w:rPr>
                <w:rFonts w:ascii="ＭＳ ゴシック" w:eastAsia="ＭＳ ゴシック" w:hAnsi="ＭＳ ゴシック" w:cs="Times New Roman" w:hint="eastAsia"/>
                <w:szCs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14:paraId="1F09841B" w14:textId="77777777" w:rsidR="004B7091" w:rsidRPr="004B7091" w:rsidRDefault="004B7091" w:rsidP="004B709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4B1DD228" w14:textId="77777777" w:rsidR="004B7091" w:rsidRPr="004B7091" w:rsidRDefault="004B7091" w:rsidP="004B709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674CA124" w14:textId="77777777" w:rsidR="004B7091" w:rsidRPr="004B7091" w:rsidRDefault="004B7091" w:rsidP="004B7091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01CED792" w14:textId="77777777" w:rsidR="004B7091" w:rsidRPr="004B7091" w:rsidRDefault="004B7091" w:rsidP="004B7091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7730A852" w14:textId="77777777" w:rsidR="004B7091" w:rsidRPr="004B7091" w:rsidRDefault="004B7091" w:rsidP="004B7091">
      <w:pPr>
        <w:widowControl/>
        <w:ind w:left="701" w:hangingChars="292" w:hanging="701"/>
        <w:jc w:val="left"/>
        <w:rPr>
          <w:rFonts w:ascii="ＭＳ ゴシック" w:eastAsia="ＭＳ ゴシック" w:hAnsi="ＭＳ ゴシック" w:cs="Times New Roman"/>
          <w:szCs w:val="24"/>
        </w:rPr>
      </w:pPr>
      <w:r w:rsidRPr="004B7091">
        <w:rPr>
          <w:rFonts w:ascii="ＭＳ ゴシック" w:eastAsia="ＭＳ ゴシック" w:hAnsi="ＭＳ ゴシック" w:cs="Times New Roman" w:hint="eastAsia"/>
          <w:szCs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0F222DE3" w14:textId="77777777" w:rsidR="00A821A6" w:rsidRPr="004B7091" w:rsidRDefault="00A821A6"/>
    <w:sectPr w:rsidR="00A821A6" w:rsidRPr="004B70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CFA45" w14:textId="77777777" w:rsidR="004B7091" w:rsidRDefault="004B7091" w:rsidP="004B7091">
      <w:r>
        <w:separator/>
      </w:r>
    </w:p>
  </w:endnote>
  <w:endnote w:type="continuationSeparator" w:id="0">
    <w:p w14:paraId="0C3D31DC" w14:textId="77777777" w:rsidR="004B7091" w:rsidRDefault="004B7091" w:rsidP="004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39952" w14:textId="77777777" w:rsidR="004B7091" w:rsidRDefault="004B7091" w:rsidP="004B7091">
      <w:r>
        <w:separator/>
      </w:r>
    </w:p>
  </w:footnote>
  <w:footnote w:type="continuationSeparator" w:id="0">
    <w:p w14:paraId="79E70CE6" w14:textId="77777777" w:rsidR="004B7091" w:rsidRDefault="004B7091" w:rsidP="004B7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C3"/>
    <w:rsid w:val="0005196D"/>
    <w:rsid w:val="00461AC3"/>
    <w:rsid w:val="004B7091"/>
    <w:rsid w:val="00A821A6"/>
    <w:rsid w:val="00ED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6390B"/>
  <w15:chartTrackingRefBased/>
  <w15:docId w15:val="{0F149134-E293-4E9F-835F-F6D9B44A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091"/>
  </w:style>
  <w:style w:type="paragraph" w:styleId="a5">
    <w:name w:val="footer"/>
    <w:basedOn w:val="a"/>
    <w:link w:val="a6"/>
    <w:uiPriority w:val="99"/>
    <w:unhideWhenUsed/>
    <w:rsid w:val="004B7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7091"/>
  </w:style>
  <w:style w:type="table" w:styleId="a7">
    <w:name w:val="Table Grid"/>
    <w:basedOn w:val="a1"/>
    <w:uiPriority w:val="59"/>
    <w:rsid w:val="004B7091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 裕也</dc:creator>
  <cp:keywords/>
  <dc:description/>
  <cp:lastModifiedBy>増田 鉄平</cp:lastModifiedBy>
  <cp:revision>3</cp:revision>
  <dcterms:created xsi:type="dcterms:W3CDTF">2024-12-03T11:47:00Z</dcterms:created>
  <dcterms:modified xsi:type="dcterms:W3CDTF">2024-12-03T11:49:00Z</dcterms:modified>
</cp:coreProperties>
</file>