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49EA" w14:textId="161CA6B5" w:rsidR="001D76C7" w:rsidRPr="003E7A1D" w:rsidRDefault="001D76C7" w:rsidP="00745E10">
      <w:pPr>
        <w:spacing w:line="100" w:lineRule="atLeast"/>
        <w:jc w:val="center"/>
        <w:rPr>
          <w:rFonts w:ascii="UD デジタル 教科書体 N-B" w:eastAsia="UD デジタル 教科書体 N-B" w:hAnsi="メイリオ"/>
          <w:b/>
          <w:sz w:val="40"/>
          <w:szCs w:val="36"/>
        </w:rPr>
      </w:pPr>
      <w:r w:rsidRPr="003E7A1D">
        <w:rPr>
          <w:rFonts w:ascii="UD デジタル 教科書体 N-B" w:eastAsia="UD デジタル 教科書体 N-B" w:hAnsi="メイリオ" w:hint="eastAsia"/>
          <w:b/>
          <w:sz w:val="40"/>
          <w:szCs w:val="36"/>
        </w:rPr>
        <w:t>「新しい時代の学び舎、未来を育む</w:t>
      </w:r>
      <w:r w:rsidR="007E2F3A" w:rsidRPr="003E7A1D">
        <w:rPr>
          <w:rFonts w:ascii="UD デジタル 教科書体 N-B" w:eastAsia="UD デジタル 教科書体 N-B" w:hAnsi="メイリオ" w:hint="eastAsia"/>
          <w:b/>
          <w:sz w:val="40"/>
          <w:szCs w:val="36"/>
        </w:rPr>
        <w:t>ワークショッ</w:t>
      </w:r>
      <w:bookmarkStart w:id="0" w:name="_GoBack"/>
      <w:bookmarkEnd w:id="0"/>
      <w:r w:rsidR="007E2F3A" w:rsidRPr="003E7A1D">
        <w:rPr>
          <w:rFonts w:ascii="UD デジタル 教科書体 N-B" w:eastAsia="UD デジタル 教科書体 N-B" w:hAnsi="メイリオ" w:hint="eastAsia"/>
          <w:b/>
          <w:sz w:val="40"/>
          <w:szCs w:val="36"/>
        </w:rPr>
        <w:t>プ」</w:t>
      </w:r>
    </w:p>
    <w:p w14:paraId="024890CE" w14:textId="45A7848A" w:rsidR="007570F2" w:rsidRPr="006B044E" w:rsidRDefault="00495057" w:rsidP="006B044E">
      <w:pPr>
        <w:spacing w:line="100" w:lineRule="atLeast"/>
        <w:jc w:val="center"/>
        <w:rPr>
          <w:rFonts w:ascii="UD デジタル 教科書体 N-B" w:eastAsia="UD デジタル 教科書体 N-B" w:hAnsi="メイリオ"/>
          <w:b/>
          <w:sz w:val="40"/>
          <w:szCs w:val="36"/>
        </w:rPr>
      </w:pPr>
      <w:r>
        <w:rPr>
          <w:rFonts w:ascii="UD デジタル 教科書体 N-B" w:eastAsia="UD デジタル 教科書体 N-B" w:hAnsi="メイリオ" w:hint="eastAsia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69869" wp14:editId="4DDAEEDC">
                <wp:simplePos x="0" y="0"/>
                <wp:positionH relativeFrom="page">
                  <wp:posOffset>4864735</wp:posOffset>
                </wp:positionH>
                <wp:positionV relativeFrom="paragraph">
                  <wp:posOffset>78105</wp:posOffset>
                </wp:positionV>
                <wp:extent cx="2762250" cy="466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9B944" w14:textId="22FBD777" w:rsidR="000A5273" w:rsidRPr="00495057" w:rsidRDefault="000A5273" w:rsidP="00495057">
                            <w:pPr>
                              <w:ind w:firstLineChars="100" w:firstLine="320"/>
                              <w:rPr>
                                <w:rFonts w:ascii="UD デジタル 教科書体 N-B" w:eastAsia="UD デジタル 教科書体 N-B"/>
                                <w:color w:val="FF0000"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color w:val="FF0000"/>
                                <w:sz w:val="32"/>
                                <w:u w:val="double"/>
                              </w:rPr>
                              <w:t>申込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2"/>
                                <w:u w:val="double"/>
                              </w:rPr>
                              <w:t>締切</w:t>
                            </w: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2"/>
                                <w:u w:val="double"/>
                              </w:rPr>
                              <w:t xml:space="preserve"> ８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2"/>
                                <w:u w:val="double"/>
                              </w:rPr>
                              <w:t>/</w:t>
                            </w:r>
                            <w:r w:rsidR="00E54F00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2"/>
                                <w:u w:val="double"/>
                              </w:rPr>
                              <w:t>７</w:t>
                            </w: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32"/>
                                <w:u w:val="double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9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83.05pt;margin-top:6.15pt;width:217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" filled="f" stroked="f" strokeweight=".5pt">
                <v:textbox>
                  <w:txbxContent>
                    <w:p w14:paraId="6529B944" w14:textId="22FBD777" w:rsidR="000A5273" w:rsidRPr="00495057" w:rsidRDefault="000A5273" w:rsidP="00495057">
                      <w:pPr>
                        <w:ind w:firstLineChars="100" w:firstLine="320"/>
                        <w:rPr>
                          <w:rFonts w:ascii="UD デジタル 教科書体 N-B" w:eastAsia="UD デジタル 教科書体 N-B"/>
                          <w:color w:val="FF0000"/>
                          <w:sz w:val="32"/>
                          <w:u w:val="double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color w:val="FF0000"/>
                          <w:sz w:val="32"/>
                          <w:u w:val="double"/>
                        </w:rPr>
                        <w:t>申込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32"/>
                          <w:u w:val="double"/>
                        </w:rPr>
                        <w:t>締切</w:t>
                      </w:r>
                      <w:r w:rsidRPr="00495057">
                        <w:rPr>
                          <w:rFonts w:ascii="UD デジタル 教科書体 N-B" w:eastAsia="UD デジタル 教科書体 N-B" w:hint="eastAsia"/>
                          <w:color w:val="FF0000"/>
                          <w:sz w:val="32"/>
                          <w:u w:val="double"/>
                        </w:rPr>
                        <w:t xml:space="preserve"> ８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32"/>
                          <w:u w:val="double"/>
                        </w:rPr>
                        <w:t>/</w:t>
                      </w:r>
                      <w:r w:rsidR="00E54F00">
                        <w:rPr>
                          <w:rFonts w:ascii="UD デジタル 教科書体 N-B" w:eastAsia="UD デジタル 教科書体 N-B" w:hint="eastAsia"/>
                          <w:color w:val="FF0000"/>
                          <w:sz w:val="32"/>
                          <w:u w:val="double"/>
                        </w:rPr>
                        <w:t>７</w:t>
                      </w:r>
                      <w:r w:rsidRPr="00495057">
                        <w:rPr>
                          <w:rFonts w:ascii="UD デジタル 教科書体 N-B" w:eastAsia="UD デジタル 教科書体 N-B" w:hint="eastAsia"/>
                          <w:color w:val="FF0000"/>
                          <w:sz w:val="32"/>
                          <w:u w:val="double"/>
                        </w:rPr>
                        <w:t>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0D8C" w:rsidRPr="00745E10">
        <w:rPr>
          <w:rFonts w:ascii="UD デジタル 教科書体 N-B" w:eastAsia="UD デジタル 教科書体 N-B" w:hAnsi="メイリオ" w:hint="eastAsia"/>
          <w:b/>
          <w:sz w:val="40"/>
          <w:szCs w:val="36"/>
        </w:rPr>
        <w:t>応募用紙</w:t>
      </w:r>
    </w:p>
    <w:tbl>
      <w:tblPr>
        <w:tblStyle w:val="a3"/>
        <w:tblpPr w:leftFromText="142" w:rightFromText="142" w:vertAnchor="page" w:horzAnchor="margin" w:tblpX="137" w:tblpY="2404"/>
        <w:tblW w:w="10206" w:type="dxa"/>
        <w:tblLook w:val="04A0" w:firstRow="1" w:lastRow="0" w:firstColumn="1" w:lastColumn="0" w:noHBand="0" w:noVBand="1"/>
      </w:tblPr>
      <w:tblGrid>
        <w:gridCol w:w="942"/>
        <w:gridCol w:w="1857"/>
        <w:gridCol w:w="2866"/>
        <w:gridCol w:w="851"/>
        <w:gridCol w:w="1134"/>
        <w:gridCol w:w="1417"/>
        <w:gridCol w:w="1139"/>
      </w:tblGrid>
      <w:tr w:rsidR="006B044E" w:rsidRPr="007E2F3A" w14:paraId="339D967D" w14:textId="77777777" w:rsidTr="00784499">
        <w:trPr>
          <w:cantSplit/>
          <w:trHeight w:val="680"/>
        </w:trPr>
        <w:tc>
          <w:tcPr>
            <w:tcW w:w="942" w:type="dxa"/>
            <w:vMerge w:val="restart"/>
            <w:shd w:val="clear" w:color="auto" w:fill="BDD6EE" w:themeFill="accent5" w:themeFillTint="66"/>
            <w:textDirection w:val="tbRlV"/>
            <w:vAlign w:val="center"/>
          </w:tcPr>
          <w:p w14:paraId="3DACDE31" w14:textId="77777777" w:rsidR="006B044E" w:rsidRPr="00A3750A" w:rsidRDefault="006B044E" w:rsidP="00784499">
            <w:pPr>
              <w:ind w:left="113" w:right="113"/>
              <w:jc w:val="center"/>
              <w:rPr>
                <w:rFonts w:ascii="UD デジタル 教科書体 N-B" w:eastAsia="UD デジタル 教科書体 N-B" w:hAnsi="メイリオ"/>
                <w:sz w:val="32"/>
                <w:szCs w:val="32"/>
              </w:rPr>
            </w:pPr>
            <w:r w:rsidRPr="00A3750A">
              <w:rPr>
                <w:rFonts w:ascii="UD デジタル 教科書体 N-B" w:eastAsia="UD デジタル 教科書体 N-B" w:hAnsi="メイリオ" w:hint="eastAsia"/>
                <w:sz w:val="32"/>
                <w:szCs w:val="32"/>
              </w:rPr>
              <w:t>参加者</w:t>
            </w: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2BD4D744" w14:textId="77777777" w:rsidR="006B044E" w:rsidRPr="00C36CC2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メイリオ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044E" w:rsidRPr="00B50D0C">
                    <w:rPr>
                      <w:rFonts w:ascii="UD デジタル 教科書体 N-B" w:eastAsia="UD デジタル 教科書体 N-B" w:hAnsi="メイリオ"/>
                      <w:sz w:val="14"/>
                      <w:szCs w:val="32"/>
                    </w:rPr>
                    <w:t>フリガナ</w:t>
                  </w:r>
                </w:rt>
                <w:rubyBase>
                  <w:r w:rsidR="006B044E">
                    <w:rPr>
                      <w:rFonts w:ascii="UD デジタル 教科書体 N-B" w:eastAsia="UD デジタル 教科書体 N-B" w:hAnsi="メイリオ"/>
                      <w:sz w:val="28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2866" w:type="dxa"/>
          </w:tcPr>
          <w:p w14:paraId="1F5320E6" w14:textId="77777777" w:rsidR="006B044E" w:rsidRPr="00C36CC2" w:rsidRDefault="006B044E" w:rsidP="00784499">
            <w:pPr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5321DF2F" w14:textId="77777777" w:rsidR="006B044E" w:rsidRPr="00FD66BB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FD66BB"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年齢</w:t>
            </w:r>
          </w:p>
        </w:tc>
        <w:tc>
          <w:tcPr>
            <w:tcW w:w="1134" w:type="dxa"/>
            <w:vAlign w:val="center"/>
          </w:tcPr>
          <w:p w14:paraId="557C00CA" w14:textId="5734A2C9" w:rsidR="006B044E" w:rsidRPr="00C36CC2" w:rsidRDefault="00784499" w:rsidP="00784499">
            <w:pPr>
              <w:jc w:val="right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歳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113722BF" w14:textId="77777777" w:rsidR="006B044E" w:rsidRPr="00C36CC2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性別</w:t>
            </w:r>
            <w:r w:rsidRPr="00585749">
              <w:rPr>
                <w:rFonts w:ascii="UD デジタル 教科書体 N-B" w:eastAsia="UD デジタル 教科書体 N-B" w:hAnsi="メイリオ" w:hint="eastAsia"/>
                <w:sz w:val="20"/>
                <w:szCs w:val="28"/>
              </w:rPr>
              <w:t>(任意)</w:t>
            </w:r>
          </w:p>
        </w:tc>
        <w:tc>
          <w:tcPr>
            <w:tcW w:w="1139" w:type="dxa"/>
          </w:tcPr>
          <w:p w14:paraId="0B3CB94E" w14:textId="77777777" w:rsidR="006B044E" w:rsidRPr="00C36CC2" w:rsidRDefault="006B044E" w:rsidP="00784499">
            <w:pPr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</w:p>
        </w:tc>
      </w:tr>
      <w:tr w:rsidR="006B044E" w:rsidRPr="007E2F3A" w14:paraId="40C86306" w14:textId="77777777" w:rsidTr="00784499">
        <w:tc>
          <w:tcPr>
            <w:tcW w:w="942" w:type="dxa"/>
            <w:vMerge/>
            <w:shd w:val="clear" w:color="auto" w:fill="BDD6EE" w:themeFill="accent5" w:themeFillTint="66"/>
            <w:textDirection w:val="tbRlV"/>
            <w:vAlign w:val="center"/>
          </w:tcPr>
          <w:p w14:paraId="3FA3193E" w14:textId="77777777" w:rsidR="006B044E" w:rsidRPr="00A3750A" w:rsidRDefault="006B044E" w:rsidP="00784499">
            <w:pPr>
              <w:ind w:left="113" w:right="113"/>
              <w:jc w:val="center"/>
              <w:rPr>
                <w:rFonts w:ascii="UD デジタル 教科書体 N-B" w:eastAsia="UD デジタル 教科書体 N-B" w:hAnsi="メイリオ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6F0C4593" w14:textId="77777777" w:rsidR="006B044E" w:rsidRPr="00B50D0C" w:rsidRDefault="006B044E" w:rsidP="00784499">
            <w:pPr>
              <w:jc w:val="center"/>
            </w:pPr>
            <w:r>
              <w:rPr>
                <w:rFonts w:ascii="UD デジタル 教科書体 N-B" w:eastAsia="UD デジタル 教科書体 N-B" w:hAnsi="メイリオ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044E" w:rsidRPr="00B50D0C">
                    <w:rPr>
                      <w:rFonts w:ascii="UD デジタル 教科書体 N-B" w:eastAsia="UD デジタル 教科書体 N-B" w:hAnsi="メイリオ"/>
                      <w:sz w:val="14"/>
                      <w:szCs w:val="32"/>
                    </w:rPr>
                    <w:t>フリガナ</w:t>
                  </w:r>
                </w:rt>
                <w:rubyBase>
                  <w:r w:rsidR="006B044E">
                    <w:rPr>
                      <w:rFonts w:ascii="UD デジタル 教科書体 N-B" w:eastAsia="UD デジタル 教科書体 N-B" w:hAnsi="メイリオ"/>
                      <w:sz w:val="28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2866" w:type="dxa"/>
          </w:tcPr>
          <w:p w14:paraId="44D60160" w14:textId="77777777" w:rsidR="006B044E" w:rsidRPr="00C36CC2" w:rsidRDefault="006B044E" w:rsidP="00784499">
            <w:pPr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60FFAC25" w14:textId="77777777" w:rsidR="006B044E" w:rsidRPr="00FD66BB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FD66BB"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年齢</w:t>
            </w:r>
          </w:p>
        </w:tc>
        <w:tc>
          <w:tcPr>
            <w:tcW w:w="1134" w:type="dxa"/>
            <w:vAlign w:val="center"/>
          </w:tcPr>
          <w:p w14:paraId="4B7BF356" w14:textId="7D8219CE" w:rsidR="006B044E" w:rsidRPr="00C36CC2" w:rsidRDefault="00784499" w:rsidP="00784499">
            <w:pPr>
              <w:jc w:val="right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歳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6D3319A8" w14:textId="77777777" w:rsidR="006B044E" w:rsidRPr="00C36CC2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性別</w:t>
            </w:r>
            <w:r w:rsidRPr="00585749">
              <w:rPr>
                <w:rFonts w:ascii="UD デジタル 教科書体 N-B" w:eastAsia="UD デジタル 教科書体 N-B" w:hAnsi="メイリオ" w:hint="eastAsia"/>
                <w:sz w:val="20"/>
                <w:szCs w:val="28"/>
              </w:rPr>
              <w:t>(任意)</w:t>
            </w:r>
          </w:p>
        </w:tc>
        <w:tc>
          <w:tcPr>
            <w:tcW w:w="1139" w:type="dxa"/>
          </w:tcPr>
          <w:p w14:paraId="5C6C460E" w14:textId="77777777" w:rsidR="006B044E" w:rsidRPr="00C36CC2" w:rsidRDefault="006B044E" w:rsidP="00784499">
            <w:pPr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</w:p>
        </w:tc>
      </w:tr>
      <w:tr w:rsidR="006B044E" w:rsidRPr="007E2F3A" w14:paraId="6CA2A1E9" w14:textId="77777777" w:rsidTr="00784499">
        <w:tc>
          <w:tcPr>
            <w:tcW w:w="942" w:type="dxa"/>
            <w:vMerge/>
            <w:shd w:val="clear" w:color="auto" w:fill="BDD6EE" w:themeFill="accent5" w:themeFillTint="66"/>
            <w:textDirection w:val="tbRlV"/>
            <w:vAlign w:val="center"/>
          </w:tcPr>
          <w:p w14:paraId="628BB226" w14:textId="77777777" w:rsidR="006B044E" w:rsidRPr="00A3750A" w:rsidRDefault="006B044E" w:rsidP="00784499">
            <w:pPr>
              <w:ind w:left="113" w:right="113"/>
              <w:jc w:val="center"/>
              <w:rPr>
                <w:rFonts w:ascii="UD デジタル 教科書体 N-B" w:eastAsia="UD デジタル 教科書体 N-B" w:hAnsi="メイリオ"/>
                <w:sz w:val="32"/>
                <w:szCs w:val="32"/>
              </w:rPr>
            </w:pP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243E34E5" w14:textId="77777777" w:rsidR="006B044E" w:rsidRPr="00C36CC2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メイリオ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B044E" w:rsidRPr="00B50D0C">
                    <w:rPr>
                      <w:rFonts w:ascii="UD デジタル 教科書体 N-B" w:eastAsia="UD デジタル 教科書体 N-B" w:hAnsi="メイリオ"/>
                      <w:sz w:val="14"/>
                      <w:szCs w:val="32"/>
                    </w:rPr>
                    <w:t>フリガナ</w:t>
                  </w:r>
                </w:rt>
                <w:rubyBase>
                  <w:r w:rsidR="006B044E">
                    <w:rPr>
                      <w:rFonts w:ascii="UD デジタル 教科書体 N-B" w:eastAsia="UD デジタル 教科書体 N-B" w:hAnsi="メイリオ"/>
                      <w:sz w:val="28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2866" w:type="dxa"/>
          </w:tcPr>
          <w:p w14:paraId="01800DE9" w14:textId="77777777" w:rsidR="006B044E" w:rsidRPr="00C36CC2" w:rsidRDefault="006B044E" w:rsidP="00784499">
            <w:pPr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BDD6EE" w:themeFill="accent5" w:themeFillTint="66"/>
          </w:tcPr>
          <w:p w14:paraId="28A25985" w14:textId="77777777" w:rsidR="006B044E" w:rsidRPr="00FD66BB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FD66BB"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年齢</w:t>
            </w:r>
          </w:p>
        </w:tc>
        <w:tc>
          <w:tcPr>
            <w:tcW w:w="1134" w:type="dxa"/>
            <w:vAlign w:val="center"/>
          </w:tcPr>
          <w:p w14:paraId="77510DCB" w14:textId="4E7D72DE" w:rsidR="006B044E" w:rsidRPr="00C36CC2" w:rsidRDefault="00784499" w:rsidP="00784499">
            <w:pPr>
              <w:jc w:val="right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歳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7B8B1F37" w14:textId="77777777" w:rsidR="006B044E" w:rsidRPr="00C36CC2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性別</w:t>
            </w:r>
            <w:r w:rsidRPr="00585749">
              <w:rPr>
                <w:rFonts w:ascii="UD デジタル 教科書体 N-B" w:eastAsia="UD デジタル 教科書体 N-B" w:hAnsi="メイリオ" w:hint="eastAsia"/>
                <w:sz w:val="20"/>
                <w:szCs w:val="28"/>
              </w:rPr>
              <w:t>(任意)</w:t>
            </w:r>
          </w:p>
        </w:tc>
        <w:tc>
          <w:tcPr>
            <w:tcW w:w="1139" w:type="dxa"/>
          </w:tcPr>
          <w:p w14:paraId="233969F5" w14:textId="77777777" w:rsidR="006B044E" w:rsidRPr="00C36CC2" w:rsidRDefault="006B044E" w:rsidP="00784499">
            <w:pPr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</w:p>
        </w:tc>
      </w:tr>
      <w:tr w:rsidR="006B044E" w:rsidRPr="007E2F3A" w14:paraId="241768DD" w14:textId="77777777" w:rsidTr="00784499">
        <w:trPr>
          <w:trHeight w:val="863"/>
        </w:trPr>
        <w:tc>
          <w:tcPr>
            <w:tcW w:w="942" w:type="dxa"/>
            <w:vMerge w:val="restart"/>
            <w:shd w:val="clear" w:color="auto" w:fill="BDD6EE" w:themeFill="accent5" w:themeFillTint="66"/>
            <w:textDirection w:val="tbRlV"/>
            <w:vAlign w:val="center"/>
          </w:tcPr>
          <w:p w14:paraId="362A538B" w14:textId="77777777" w:rsidR="006B044E" w:rsidRPr="00B50D0C" w:rsidRDefault="006B044E" w:rsidP="00784499">
            <w:pPr>
              <w:ind w:left="113" w:right="113"/>
              <w:jc w:val="center"/>
              <w:rPr>
                <w:rFonts w:ascii="UD デジタル 教科書体 N-B" w:eastAsia="UD デジタル 教科書体 N-B" w:hAnsi="メイリオ"/>
                <w:sz w:val="32"/>
                <w:szCs w:val="28"/>
              </w:rPr>
            </w:pPr>
            <w:r w:rsidRPr="00B50D0C">
              <w:rPr>
                <w:rFonts w:ascii="UD デジタル 教科書体 N-B" w:eastAsia="UD デジタル 教科書体 N-B" w:hAnsi="メイリオ" w:hint="eastAsia"/>
                <w:sz w:val="32"/>
                <w:szCs w:val="28"/>
              </w:rPr>
              <w:t>連絡先</w:t>
            </w: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10D3C48E" w14:textId="77777777" w:rsidR="006B044E" w:rsidRPr="00B50D0C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8"/>
                <w:szCs w:val="28"/>
              </w:rPr>
            </w:pPr>
            <w:r w:rsidRPr="00037004"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>住</w:t>
            </w:r>
            <w:r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 xml:space="preserve">　</w:t>
            </w:r>
            <w:r w:rsidRPr="00037004"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>所</w:t>
            </w:r>
          </w:p>
        </w:tc>
        <w:tc>
          <w:tcPr>
            <w:tcW w:w="7407" w:type="dxa"/>
            <w:gridSpan w:val="5"/>
          </w:tcPr>
          <w:p w14:paraId="272832E3" w14:textId="77777777" w:rsidR="006B044E" w:rsidRDefault="006B044E" w:rsidP="00784499">
            <w:pPr>
              <w:spacing w:line="400" w:lineRule="exact"/>
              <w:rPr>
                <w:rFonts w:ascii="UD デジタル 教科書体 N-B" w:eastAsia="UD デジタル 教科書体 N-B" w:hAnsi="メイリオ"/>
                <w:sz w:val="32"/>
                <w:szCs w:val="36"/>
              </w:rPr>
            </w:pPr>
            <w:r w:rsidRPr="000A4D55">
              <w:rPr>
                <w:rFonts w:ascii="UD デジタル 教科書体 N-B" w:eastAsia="UD デジタル 教科書体 N-B" w:hAnsi="メイリオ" w:hint="eastAsia"/>
                <w:sz w:val="28"/>
                <w:szCs w:val="36"/>
              </w:rPr>
              <w:t>〒</w:t>
            </w:r>
            <w:r>
              <w:rPr>
                <w:rFonts w:ascii="UD デジタル 教科書体 N-B" w:eastAsia="UD デジタル 教科書体 N-B" w:hAnsi="メイリオ" w:hint="eastAsia"/>
                <w:sz w:val="32"/>
                <w:szCs w:val="36"/>
              </w:rPr>
              <w:t xml:space="preserve">　 　-　　　</w:t>
            </w:r>
          </w:p>
          <w:p w14:paraId="4C34E3E3" w14:textId="77777777" w:rsidR="006B044E" w:rsidRPr="002E0721" w:rsidRDefault="006B044E" w:rsidP="00784499">
            <w:pPr>
              <w:spacing w:line="400" w:lineRule="exact"/>
              <w:rPr>
                <w:rFonts w:ascii="UD デジタル 教科書体 N-B" w:eastAsia="UD デジタル 教科書体 N-B" w:hAnsi="メイリオ"/>
                <w:sz w:val="24"/>
                <w:szCs w:val="36"/>
              </w:rPr>
            </w:pPr>
          </w:p>
        </w:tc>
      </w:tr>
      <w:tr w:rsidR="006B044E" w:rsidRPr="007E2F3A" w14:paraId="5D6EE8C2" w14:textId="77777777" w:rsidTr="00784499">
        <w:trPr>
          <w:cantSplit/>
          <w:trHeight w:val="538"/>
        </w:trPr>
        <w:tc>
          <w:tcPr>
            <w:tcW w:w="942" w:type="dxa"/>
            <w:vMerge/>
            <w:shd w:val="clear" w:color="auto" w:fill="BDD6EE" w:themeFill="accent5" w:themeFillTint="66"/>
            <w:textDirection w:val="tbRlV"/>
            <w:vAlign w:val="center"/>
          </w:tcPr>
          <w:p w14:paraId="311EA141" w14:textId="77777777" w:rsidR="006B044E" w:rsidRPr="00B50D0C" w:rsidRDefault="006B044E" w:rsidP="00784499">
            <w:pPr>
              <w:ind w:left="113" w:right="113"/>
              <w:jc w:val="center"/>
              <w:rPr>
                <w:rFonts w:ascii="UD デジタル 教科書体 N-B" w:eastAsia="UD デジタル 教科書体 N-B" w:hAnsi="メイリオ"/>
                <w:sz w:val="32"/>
                <w:szCs w:val="28"/>
              </w:rPr>
            </w:pP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7F1D1293" w14:textId="77777777" w:rsidR="006B044E" w:rsidRPr="00B50D0C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8"/>
                <w:szCs w:val="28"/>
              </w:rPr>
            </w:pPr>
            <w:r w:rsidRPr="007570F2"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7407" w:type="dxa"/>
            <w:gridSpan w:val="5"/>
            <w:vAlign w:val="center"/>
          </w:tcPr>
          <w:p w14:paraId="195E9B0C" w14:textId="77777777" w:rsidR="006B044E" w:rsidRDefault="006B044E" w:rsidP="00784499">
            <w:pPr>
              <w:spacing w:line="400" w:lineRule="exact"/>
              <w:rPr>
                <w:rFonts w:ascii="UD デジタル 教科書体 N-B" w:eastAsia="UD デジタル 教科書体 N-B" w:hAnsi="メイリオ"/>
                <w:sz w:val="32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32"/>
                <w:szCs w:val="36"/>
              </w:rPr>
              <w:t xml:space="preserve">　（　　　　　）　　　　　―　　　　　</w:t>
            </w:r>
          </w:p>
        </w:tc>
      </w:tr>
      <w:tr w:rsidR="006B044E" w:rsidRPr="007E2F3A" w14:paraId="48267213" w14:textId="77777777" w:rsidTr="00784499">
        <w:trPr>
          <w:trHeight w:val="662"/>
        </w:trPr>
        <w:tc>
          <w:tcPr>
            <w:tcW w:w="942" w:type="dxa"/>
            <w:vMerge/>
            <w:shd w:val="clear" w:color="auto" w:fill="BDD6EE" w:themeFill="accent5" w:themeFillTint="66"/>
          </w:tcPr>
          <w:p w14:paraId="02E44CAC" w14:textId="77777777" w:rsidR="006B044E" w:rsidRPr="00C36CC2" w:rsidRDefault="006B044E" w:rsidP="00784499">
            <w:pPr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0B5E0F12" w14:textId="77777777" w:rsidR="006B044E" w:rsidRPr="00B50D0C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7570F2"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>E-mail</w:t>
            </w:r>
          </w:p>
        </w:tc>
        <w:tc>
          <w:tcPr>
            <w:tcW w:w="7407" w:type="dxa"/>
            <w:gridSpan w:val="5"/>
            <w:vAlign w:val="center"/>
          </w:tcPr>
          <w:p w14:paraId="3274DBF1" w14:textId="77777777" w:rsidR="006B044E" w:rsidRDefault="006B044E" w:rsidP="00784499">
            <w:pPr>
              <w:spacing w:line="400" w:lineRule="exact"/>
              <w:rPr>
                <w:rFonts w:ascii="UD デジタル 教科書体 N-B" w:eastAsia="UD デジタル 教科書体 N-B" w:hAnsi="メイリオ"/>
                <w:sz w:val="32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32"/>
                <w:szCs w:val="36"/>
              </w:rPr>
              <w:t xml:space="preserve">　　　　　　　　　　　　　　　＠</w:t>
            </w:r>
          </w:p>
        </w:tc>
      </w:tr>
      <w:tr w:rsidR="006B044E" w:rsidRPr="007E2F3A" w14:paraId="121DC2D1" w14:textId="77777777" w:rsidTr="00784499">
        <w:trPr>
          <w:trHeight w:val="680"/>
        </w:trPr>
        <w:tc>
          <w:tcPr>
            <w:tcW w:w="942" w:type="dxa"/>
            <w:vMerge w:val="restart"/>
            <w:shd w:val="clear" w:color="auto" w:fill="BDD6EE" w:themeFill="accent5" w:themeFillTint="66"/>
            <w:textDirection w:val="tbRlV"/>
            <w:vAlign w:val="center"/>
          </w:tcPr>
          <w:p w14:paraId="05F32314" w14:textId="40FBA63D" w:rsidR="006B044E" w:rsidRPr="00585749" w:rsidRDefault="006B044E" w:rsidP="00784499">
            <w:pPr>
              <w:spacing w:line="400" w:lineRule="exact"/>
              <w:ind w:left="113" w:right="113"/>
              <w:jc w:val="center"/>
              <w:rPr>
                <w:rFonts w:ascii="UD デジタル 教科書体 N-B" w:eastAsia="UD デジタル 教科書体 N-B" w:hAnsi="メイリオ"/>
                <w:sz w:val="28"/>
                <w:szCs w:val="36"/>
              </w:rPr>
            </w:pPr>
            <w:r w:rsidRPr="00CC0048">
              <w:rPr>
                <w:rFonts w:ascii="UD デジタル 教科書体 N-B" w:eastAsia="UD デジタル 教科書体 N-B" w:hAnsi="メイリオ" w:hint="eastAsia"/>
                <w:sz w:val="32"/>
                <w:szCs w:val="28"/>
              </w:rPr>
              <w:t>託児</w:t>
            </w: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5B955BBA" w14:textId="77777777" w:rsidR="006B044E" w:rsidRPr="00585749" w:rsidRDefault="006B044E" w:rsidP="00784499">
            <w:pPr>
              <w:jc w:val="center"/>
              <w:rPr>
                <w:rFonts w:ascii="UD デジタル 教科書体 N-B" w:eastAsia="UD デジタル 教科書体 N-B" w:hAnsi="メイリオ"/>
                <w:sz w:val="28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>利用希望</w:t>
            </w:r>
          </w:p>
        </w:tc>
        <w:tc>
          <w:tcPr>
            <w:tcW w:w="2866" w:type="dxa"/>
            <w:vAlign w:val="center"/>
          </w:tcPr>
          <w:p w14:paraId="0BECE7E2" w14:textId="77777777" w:rsidR="006B044E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32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28"/>
                <w:szCs w:val="36"/>
              </w:rPr>
              <w:t xml:space="preserve">有 </w:t>
            </w:r>
            <w:r>
              <w:rPr>
                <w:rFonts w:ascii="UD デジタル 教科書体 N-B" w:eastAsia="UD デジタル 教科書体 N-B" w:hAnsi="メイリオ"/>
                <w:sz w:val="28"/>
                <w:szCs w:val="36"/>
              </w:rPr>
              <w:t xml:space="preserve"> </w:t>
            </w:r>
            <w:r w:rsidRPr="00585749">
              <w:rPr>
                <w:rFonts w:ascii="UD デジタル 教科書体 N-B" w:eastAsia="UD デジタル 教科書体 N-B" w:hAnsi="メイリオ" w:hint="eastAsia"/>
                <w:sz w:val="28"/>
                <w:szCs w:val="36"/>
              </w:rPr>
              <w:t>・</w:t>
            </w:r>
            <w:r>
              <w:rPr>
                <w:rFonts w:ascii="UD デジタル 教科書体 N-B" w:eastAsia="UD デジタル 教科書体 N-B" w:hAnsi="メイリオ" w:hint="eastAsia"/>
                <w:sz w:val="28"/>
                <w:szCs w:val="36"/>
              </w:rPr>
              <w:t xml:space="preserve">  無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1A887F81" w14:textId="77777777" w:rsidR="006B044E" w:rsidRPr="00585749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4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36"/>
              </w:rPr>
              <w:t>託児の利用人数</w:t>
            </w:r>
          </w:p>
        </w:tc>
        <w:tc>
          <w:tcPr>
            <w:tcW w:w="2556" w:type="dxa"/>
            <w:gridSpan w:val="2"/>
            <w:vAlign w:val="center"/>
          </w:tcPr>
          <w:p w14:paraId="01902666" w14:textId="77777777" w:rsidR="006B044E" w:rsidRDefault="006B044E" w:rsidP="00784499">
            <w:pPr>
              <w:spacing w:line="400" w:lineRule="exact"/>
              <w:ind w:left="1242"/>
              <w:rPr>
                <w:rFonts w:ascii="UD デジタル 教科書体 N-B" w:eastAsia="UD デジタル 教科書体 N-B" w:hAnsi="メイリオ"/>
                <w:sz w:val="32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32"/>
                <w:szCs w:val="36"/>
              </w:rPr>
              <w:t xml:space="preserve">　</w:t>
            </w:r>
            <w:r>
              <w:rPr>
                <w:rFonts w:ascii="UD デジタル 教科書体 N-B" w:eastAsia="UD デジタル 教科書体 N-B" w:hAnsi="メイリオ" w:hint="eastAsia"/>
                <w:sz w:val="24"/>
                <w:szCs w:val="36"/>
              </w:rPr>
              <w:t>人</w:t>
            </w:r>
          </w:p>
        </w:tc>
      </w:tr>
      <w:tr w:rsidR="006B044E" w:rsidRPr="007E2F3A" w14:paraId="5776A177" w14:textId="77777777" w:rsidTr="00784499">
        <w:trPr>
          <w:trHeight w:val="680"/>
        </w:trPr>
        <w:tc>
          <w:tcPr>
            <w:tcW w:w="942" w:type="dxa"/>
            <w:vMerge/>
            <w:shd w:val="clear" w:color="auto" w:fill="BDD6EE" w:themeFill="accent5" w:themeFillTint="66"/>
            <w:vAlign w:val="center"/>
          </w:tcPr>
          <w:p w14:paraId="1AC78267" w14:textId="77777777" w:rsidR="006B044E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5FD002F0" w14:textId="77777777" w:rsidR="00784499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6B044E"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お子様の年齢</w:t>
            </w:r>
          </w:p>
          <w:p w14:paraId="72E26A6A" w14:textId="71077246" w:rsidR="00784499" w:rsidRPr="006B044E" w:rsidRDefault="00784499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784499">
              <w:rPr>
                <w:rFonts w:ascii="UD デジタル 教科書体 N-B" w:eastAsia="UD デジタル 教科書体 N-B" w:hAnsi="メイリオ" w:hint="eastAsia"/>
                <w:szCs w:val="28"/>
              </w:rPr>
              <w:t>(1</w:t>
            </w:r>
            <w:r>
              <w:rPr>
                <w:rFonts w:ascii="UD デジタル 教科書体 N-B" w:eastAsia="UD デジタル 教科書体 N-B" w:hAnsi="メイリオ" w:hint="eastAsia"/>
                <w:szCs w:val="28"/>
              </w:rPr>
              <w:t>歳</w:t>
            </w:r>
            <w:r w:rsidRPr="00784499">
              <w:rPr>
                <w:rFonts w:ascii="UD デジタル 教科書体 N-B" w:eastAsia="UD デジタル 教科書体 N-B" w:hAnsi="メイリオ" w:hint="eastAsia"/>
                <w:szCs w:val="28"/>
              </w:rPr>
              <w:t>以上)</w:t>
            </w:r>
          </w:p>
        </w:tc>
        <w:tc>
          <w:tcPr>
            <w:tcW w:w="2866" w:type="dxa"/>
            <w:vAlign w:val="center"/>
          </w:tcPr>
          <w:p w14:paraId="73196784" w14:textId="133C3FB6" w:rsidR="006B044E" w:rsidRPr="005A5CD6" w:rsidRDefault="00784499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color w:val="BFBFBF" w:themeColor="background1" w:themeShade="BF"/>
                <w:sz w:val="18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 xml:space="preserve">　　　　　歳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09E485A2" w14:textId="77777777" w:rsidR="006B044E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6B044E"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お子様の年齢</w:t>
            </w:r>
          </w:p>
          <w:p w14:paraId="30A5370E" w14:textId="1E0BAB27" w:rsidR="00784499" w:rsidRPr="005A5CD6" w:rsidRDefault="00784499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color w:val="BFBFBF" w:themeColor="background1" w:themeShade="BF"/>
                <w:sz w:val="18"/>
                <w:szCs w:val="36"/>
              </w:rPr>
            </w:pPr>
            <w:r w:rsidRPr="00784499">
              <w:rPr>
                <w:rFonts w:ascii="UD デジタル 教科書体 N-B" w:eastAsia="UD デジタル 教科書体 N-B" w:hAnsi="メイリオ" w:hint="eastAsia"/>
                <w:szCs w:val="28"/>
              </w:rPr>
              <w:t>（1</w:t>
            </w:r>
            <w:r w:rsidR="00256DF8">
              <w:rPr>
                <w:rFonts w:ascii="UD デジタル 教科書体 N-B" w:eastAsia="UD デジタル 教科書体 N-B" w:hAnsi="メイリオ" w:hint="eastAsia"/>
                <w:szCs w:val="28"/>
              </w:rPr>
              <w:t>歳</w:t>
            </w:r>
            <w:r w:rsidRPr="00784499">
              <w:rPr>
                <w:rFonts w:ascii="UD デジタル 教科書体 N-B" w:eastAsia="UD デジタル 教科書体 N-B" w:hAnsi="メイリオ" w:hint="eastAsia"/>
                <w:szCs w:val="28"/>
              </w:rPr>
              <w:t>以上）</w:t>
            </w:r>
          </w:p>
        </w:tc>
        <w:tc>
          <w:tcPr>
            <w:tcW w:w="2556" w:type="dxa"/>
            <w:gridSpan w:val="2"/>
            <w:vAlign w:val="center"/>
          </w:tcPr>
          <w:p w14:paraId="4D3DD08D" w14:textId="291B3D60" w:rsidR="006B044E" w:rsidRPr="005A5CD6" w:rsidRDefault="00784499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color w:val="BFBFBF" w:themeColor="background1" w:themeShade="BF"/>
                <w:sz w:val="18"/>
                <w:szCs w:val="36"/>
              </w:rPr>
            </w:pPr>
            <w:r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 xml:space="preserve">　　　　　歳</w:t>
            </w:r>
          </w:p>
        </w:tc>
      </w:tr>
      <w:tr w:rsidR="006B044E" w:rsidRPr="007E2F3A" w14:paraId="088A97D9" w14:textId="77777777" w:rsidTr="00784499">
        <w:trPr>
          <w:trHeight w:val="680"/>
        </w:trPr>
        <w:tc>
          <w:tcPr>
            <w:tcW w:w="942" w:type="dxa"/>
            <w:vMerge/>
            <w:shd w:val="clear" w:color="auto" w:fill="BDD6EE" w:themeFill="accent5" w:themeFillTint="66"/>
            <w:vAlign w:val="center"/>
          </w:tcPr>
          <w:p w14:paraId="7D1D2FD0" w14:textId="77777777" w:rsidR="006B044E" w:rsidRPr="000A4D55" w:rsidRDefault="006B044E" w:rsidP="00784499">
            <w:pPr>
              <w:spacing w:line="400" w:lineRule="exact"/>
              <w:rPr>
                <w:rFonts w:ascii="UD デジタル 教科書体 N-B" w:eastAsia="UD デジタル 教科書体 N-B" w:hAnsi="メイリオ"/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BDD6EE" w:themeFill="accent5" w:themeFillTint="66"/>
            <w:vAlign w:val="center"/>
          </w:tcPr>
          <w:p w14:paraId="63C039BE" w14:textId="77777777" w:rsidR="006B044E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6B044E"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託児上の</w:t>
            </w:r>
          </w:p>
          <w:p w14:paraId="60741F8A" w14:textId="77777777" w:rsidR="006B044E" w:rsidRPr="006B044E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6B044E">
              <w:rPr>
                <w:rFonts w:ascii="UD デジタル 教科書体 N-B" w:eastAsia="UD デジタル 教科書体 N-B" w:hAnsi="メイリオ" w:hint="eastAsia"/>
                <w:sz w:val="24"/>
                <w:szCs w:val="28"/>
              </w:rPr>
              <w:t>注意事項</w:t>
            </w:r>
          </w:p>
        </w:tc>
        <w:tc>
          <w:tcPr>
            <w:tcW w:w="7407" w:type="dxa"/>
            <w:gridSpan w:val="5"/>
          </w:tcPr>
          <w:p w14:paraId="61EAD217" w14:textId="77777777" w:rsidR="006B044E" w:rsidRPr="005A5CD6" w:rsidRDefault="006B044E" w:rsidP="00784499">
            <w:pPr>
              <w:spacing w:line="400" w:lineRule="exact"/>
              <w:rPr>
                <w:rFonts w:ascii="UD デジタル 教科書体 N-B" w:eastAsia="UD デジタル 教科書体 N-B" w:hAnsi="メイリオ"/>
                <w:color w:val="BFBFBF" w:themeColor="background1" w:themeShade="BF"/>
                <w:sz w:val="18"/>
                <w:szCs w:val="36"/>
              </w:rPr>
            </w:pPr>
          </w:p>
        </w:tc>
      </w:tr>
      <w:tr w:rsidR="006B044E" w:rsidRPr="007E2F3A" w14:paraId="0CBB793D" w14:textId="77777777" w:rsidTr="00784499">
        <w:trPr>
          <w:trHeight w:val="1083"/>
        </w:trPr>
        <w:tc>
          <w:tcPr>
            <w:tcW w:w="2799" w:type="dxa"/>
            <w:gridSpan w:val="2"/>
            <w:shd w:val="clear" w:color="auto" w:fill="BDD6EE" w:themeFill="accent5" w:themeFillTint="66"/>
            <w:vAlign w:val="center"/>
          </w:tcPr>
          <w:p w14:paraId="47F00AFE" w14:textId="77777777" w:rsidR="006B044E" w:rsidRPr="000A4D55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8"/>
                <w:szCs w:val="28"/>
              </w:rPr>
            </w:pPr>
            <w:r w:rsidRPr="000A4D55"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>参加にあたっての</w:t>
            </w:r>
          </w:p>
          <w:p w14:paraId="5EE27DBA" w14:textId="77777777" w:rsidR="006B044E" w:rsidRPr="003E7A1D" w:rsidRDefault="006B044E" w:rsidP="00784499">
            <w:pPr>
              <w:spacing w:line="400" w:lineRule="exact"/>
              <w:jc w:val="center"/>
              <w:rPr>
                <w:rFonts w:ascii="UD デジタル 教科書体 N-B" w:eastAsia="UD デジタル 教科書体 N-B" w:hAnsi="メイリオ"/>
                <w:sz w:val="24"/>
                <w:szCs w:val="28"/>
              </w:rPr>
            </w:pPr>
            <w:r w:rsidRPr="000A4D55">
              <w:rPr>
                <w:rFonts w:ascii="UD デジタル 教科書体 N-B" w:eastAsia="UD デジタル 教科書体 N-B" w:hAnsi="メイリオ" w:hint="eastAsia"/>
                <w:sz w:val="28"/>
                <w:szCs w:val="28"/>
              </w:rPr>
              <w:t>配慮事項</w:t>
            </w:r>
          </w:p>
        </w:tc>
        <w:tc>
          <w:tcPr>
            <w:tcW w:w="7407" w:type="dxa"/>
            <w:gridSpan w:val="5"/>
          </w:tcPr>
          <w:p w14:paraId="7CF98DA2" w14:textId="77777777" w:rsidR="006B044E" w:rsidRPr="002E0721" w:rsidRDefault="006B044E" w:rsidP="00784499">
            <w:pPr>
              <w:spacing w:line="400" w:lineRule="exact"/>
              <w:rPr>
                <w:rFonts w:ascii="UD デジタル 教科書体 N-B" w:eastAsia="UD デジタル 教科書体 N-B" w:hAnsi="メイリオ"/>
                <w:sz w:val="24"/>
                <w:szCs w:val="36"/>
              </w:rPr>
            </w:pPr>
          </w:p>
        </w:tc>
      </w:tr>
    </w:tbl>
    <w:p w14:paraId="2219F7E2" w14:textId="77777777" w:rsidR="00980DFC" w:rsidRDefault="00980DFC" w:rsidP="007570F2">
      <w:pPr>
        <w:rPr>
          <w:rFonts w:ascii="UD デジタル 教科書体 N-B" w:eastAsia="UD デジタル 教科書体 N-B" w:hAnsi="メイリオ"/>
          <w:sz w:val="23"/>
          <w:szCs w:val="23"/>
        </w:rPr>
      </w:pPr>
    </w:p>
    <w:p w14:paraId="0D252CD9" w14:textId="3BE33C11" w:rsidR="007570F2" w:rsidRPr="0090317A" w:rsidRDefault="000A5273" w:rsidP="007570F2">
      <w:pPr>
        <w:rPr>
          <w:rFonts w:ascii="UD デジタル 教科書体 N-B" w:eastAsia="UD デジタル 教科書体 N-B" w:hAnsi="メイリオ"/>
          <w:color w:val="404040" w:themeColor="text1" w:themeTint="BF"/>
          <w:sz w:val="23"/>
          <w:szCs w:val="23"/>
        </w:rPr>
      </w:pPr>
      <w:r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 w:val="23"/>
          <w:szCs w:val="23"/>
        </w:rPr>
        <w:t>【</w:t>
      </w:r>
      <w:r w:rsidR="0090317A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 w:val="23"/>
          <w:szCs w:val="23"/>
        </w:rPr>
        <w:t>注意事項</w:t>
      </w:r>
      <w:r w:rsidR="007570F2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 w:val="23"/>
          <w:szCs w:val="23"/>
        </w:rPr>
        <w:t>】</w:t>
      </w:r>
    </w:p>
    <w:p w14:paraId="7CC6D992" w14:textId="0D0BCAA3" w:rsidR="0090317A" w:rsidRPr="0090317A" w:rsidRDefault="0090317A" w:rsidP="0090317A">
      <w:pPr>
        <w:ind w:left="210" w:hangingChars="100" w:hanging="210"/>
        <w:rPr>
          <w:rFonts w:ascii="UD デジタル 教科書体 N-B" w:eastAsia="UD デジタル 教科書体 N-B" w:hAnsi="メイリオ"/>
          <w:color w:val="404040" w:themeColor="text1" w:themeTint="BF"/>
          <w:szCs w:val="32"/>
        </w:rPr>
      </w:pPr>
      <w:r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32"/>
        </w:rPr>
        <w:t>※</w:t>
      </w:r>
      <w:r w:rsidR="000A5273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32"/>
        </w:rPr>
        <w:t>本ワークショップでは、参加者様が活動しているご様子や</w:t>
      </w:r>
      <w:r w:rsidR="007570F2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32"/>
        </w:rPr>
        <w:t>風景をカメラで撮影させていただき、その写真を市の広報や</w:t>
      </w:r>
      <w:r w:rsidR="000A5273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32"/>
        </w:rPr>
        <w:t>報告書</w:t>
      </w:r>
      <w:r w:rsidR="000A5273" w:rsidRPr="0090317A">
        <w:rPr>
          <w:rFonts w:ascii="UD デジタル 教科書体 N-B" w:eastAsia="UD デジタル 教科書体 N-B" w:hAnsi="メイリオ"/>
          <w:color w:val="404040" w:themeColor="text1" w:themeTint="BF"/>
          <w:szCs w:val="32"/>
        </w:rPr>
        <w:t>への掲載、</w:t>
      </w:r>
      <w:r w:rsidR="000A5273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32"/>
        </w:rPr>
        <w:t>ホームページ</w:t>
      </w:r>
      <w:r w:rsidR="000A5273" w:rsidRPr="0090317A">
        <w:rPr>
          <w:rFonts w:ascii="UD デジタル 教科書体 N-B" w:eastAsia="UD デジタル 教科書体 N-B" w:hAnsi="メイリオ"/>
          <w:color w:val="404040" w:themeColor="text1" w:themeTint="BF"/>
          <w:szCs w:val="32"/>
        </w:rPr>
        <w:t>等に使用させていただく</w:t>
      </w:r>
      <w:r w:rsidR="000A5273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32"/>
        </w:rPr>
        <w:t>ことがあり</w:t>
      </w:r>
      <w:r w:rsidR="007570F2" w:rsidRPr="0090317A">
        <w:rPr>
          <w:rFonts w:ascii="UD デジタル 教科書体 N-B" w:eastAsia="UD デジタル 教科書体 N-B" w:hAnsi="メイリオ"/>
          <w:color w:val="404040" w:themeColor="text1" w:themeTint="BF"/>
          <w:szCs w:val="32"/>
        </w:rPr>
        <w:t>ます。</w:t>
      </w:r>
    </w:p>
    <w:p w14:paraId="15ACF2A8" w14:textId="30DAD803" w:rsidR="007570F2" w:rsidRPr="0090317A" w:rsidRDefault="007570F2" w:rsidP="0090317A">
      <w:pPr>
        <w:ind w:left="210" w:hangingChars="100" w:hanging="210"/>
        <w:rPr>
          <w:rFonts w:ascii="UD デジタル 教科書体 N-B" w:eastAsia="UD デジタル 教科書体 N-B" w:hAnsi="メイリオ"/>
          <w:color w:val="404040" w:themeColor="text1" w:themeTint="BF"/>
          <w:szCs w:val="21"/>
        </w:rPr>
      </w:pPr>
      <w:r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※</w:t>
      </w:r>
      <w:r w:rsidR="0090317A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本応募用紙に記載された個人情報は、今回</w:t>
      </w:r>
      <w:r w:rsidR="000A5273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のみ使用し、その取扱いには十分留意します。</w:t>
      </w:r>
      <w:r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他の目的には使用いたしません。</w:t>
      </w:r>
    </w:p>
    <w:p w14:paraId="0C299C4A" w14:textId="1B57F278" w:rsidR="000A5273" w:rsidRPr="0090317A" w:rsidRDefault="007570F2" w:rsidP="007570F2">
      <w:pPr>
        <w:rPr>
          <w:rFonts w:ascii="UD デジタル 教科書体 N-B" w:eastAsia="UD デジタル 教科書体 N-B" w:hAnsi="メイリオ"/>
          <w:color w:val="404040" w:themeColor="text1" w:themeTint="BF"/>
          <w:szCs w:val="21"/>
        </w:rPr>
      </w:pPr>
      <w:r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※</w:t>
      </w:r>
      <w:r w:rsidR="0090317A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参加者の皆さま</w:t>
      </w:r>
      <w:r w:rsidR="000A5273"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への謝礼や交通費等の支給</w:t>
      </w:r>
      <w:r w:rsidRPr="0090317A">
        <w:rPr>
          <w:rFonts w:ascii="UD デジタル 教科書体 N-B" w:eastAsia="UD デジタル 教科書体 N-B" w:hAnsi="メイリオ" w:hint="eastAsia"/>
          <w:color w:val="404040" w:themeColor="text1" w:themeTint="BF"/>
          <w:szCs w:val="21"/>
        </w:rPr>
        <w:t>はございません。</w:t>
      </w:r>
    </w:p>
    <w:p w14:paraId="08580C8C" w14:textId="368AF6C4" w:rsidR="007570F2" w:rsidRDefault="002E0721" w:rsidP="007570F2">
      <w:pPr>
        <w:rPr>
          <w:rFonts w:ascii="UD デジタル 教科書体 N-B" w:eastAsia="UD デジタル 教科書体 N-B" w:hAnsi="メイリオ"/>
          <w:sz w:val="28"/>
          <w:szCs w:val="32"/>
        </w:rPr>
      </w:pPr>
      <w:r>
        <w:rPr>
          <w:rFonts w:ascii="UD デジタル 教科書体 N-B" w:eastAsia="UD デジタル 教科書体 N-B" w:hAnsi="メイリオ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9A371" wp14:editId="0AC8C184">
                <wp:simplePos x="0" y="0"/>
                <wp:positionH relativeFrom="margin">
                  <wp:align>center</wp:align>
                </wp:positionH>
                <wp:positionV relativeFrom="paragraph">
                  <wp:posOffset>268360</wp:posOffset>
                </wp:positionV>
                <wp:extent cx="4076700" cy="1396800"/>
                <wp:effectExtent l="19050" t="19050" r="19050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96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EE679" w14:textId="77777777" w:rsidR="000A5273" w:rsidRPr="003320AD" w:rsidRDefault="000A5273" w:rsidP="00A033C0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  <w:szCs w:val="26"/>
                                <w:u w:val="double"/>
                              </w:rPr>
                            </w:pPr>
                            <w:r w:rsidRPr="003320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6"/>
                                <w:u w:val="double"/>
                              </w:rPr>
                              <w:t>応募用紙提出</w:t>
                            </w:r>
                            <w:r w:rsidRPr="003320A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6"/>
                                <w:u w:val="double"/>
                              </w:rPr>
                              <w:t>先</w:t>
                            </w:r>
                            <w:r w:rsidRPr="003320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6"/>
                                <w:u w:val="double"/>
                              </w:rPr>
                              <w:t>(窓口</w:t>
                            </w:r>
                            <w:r w:rsidRPr="003320A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6"/>
                                <w:u w:val="double"/>
                              </w:rPr>
                              <w:t>・メール・</w:t>
                            </w:r>
                            <w:r w:rsidRPr="003320A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6"/>
                                <w:u w:val="double"/>
                              </w:rPr>
                              <w:t>FAX)</w:t>
                            </w:r>
                          </w:p>
                          <w:p w14:paraId="005C9E8E" w14:textId="73B9D6F7" w:rsidR="000A5273" w:rsidRPr="00495057" w:rsidRDefault="000A5273" w:rsidP="00A033C0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坂出市</w:t>
                            </w:r>
                            <w:r w:rsidRPr="004950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教育委員会</w:t>
                            </w: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950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教育総務課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（管理係）</w:t>
                            </w:r>
                          </w:p>
                          <w:p w14:paraId="7C3B64F4" w14:textId="77777777" w:rsidR="000A5273" w:rsidRPr="00495057" w:rsidRDefault="000A5273" w:rsidP="00A033C0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Pr="004950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番号：</w:t>
                            </w: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0877-44-5026　</w:t>
                            </w:r>
                            <w:r w:rsidRPr="004950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FAX：</w:t>
                            </w: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0877-44-4566</w:t>
                            </w:r>
                          </w:p>
                          <w:p w14:paraId="0D9CEDC4" w14:textId="77777777" w:rsidR="000A5273" w:rsidRPr="00495057" w:rsidRDefault="000A5273" w:rsidP="00A033C0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</w:pPr>
                            <w:r w:rsidRPr="004950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E-mail</w:t>
                            </w:r>
                            <w:r w:rsidRPr="004950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4950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kyouikusoumu@city.sakaide.lg.jp</w:t>
                            </w:r>
                          </w:p>
                          <w:p w14:paraId="12A61CD8" w14:textId="77777777" w:rsidR="000A5273" w:rsidRPr="00A033C0" w:rsidRDefault="000A5273" w:rsidP="00A03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9A371" id="角丸四角形 5" o:spid="_x0000_s1027" style="position:absolute;left:0;text-align:left;margin-left:0;margin-top:21.15pt;width:321pt;height:11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" fillcolor="white [3212]" strokecolor="black [3213]" strokeweight="2.25pt">
                <v:stroke joinstyle="miter"/>
                <v:textbox>
                  <w:txbxContent>
                    <w:p w14:paraId="557EE679" w14:textId="77777777" w:rsidR="000A5273" w:rsidRPr="003320AD" w:rsidRDefault="000A5273" w:rsidP="00A033C0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  <w:szCs w:val="26"/>
                          <w:u w:val="double"/>
                        </w:rPr>
                      </w:pPr>
                      <w:r w:rsidRPr="003320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6"/>
                          <w:u w:val="double"/>
                        </w:rPr>
                        <w:t>応募用紙提出</w:t>
                      </w:r>
                      <w:r w:rsidRPr="003320A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6"/>
                          <w:u w:val="double"/>
                        </w:rPr>
                        <w:t>先</w:t>
                      </w:r>
                      <w:r w:rsidRPr="003320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6"/>
                          <w:u w:val="double"/>
                        </w:rPr>
                        <w:t>(窓口</w:t>
                      </w:r>
                      <w:r w:rsidRPr="003320AD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6"/>
                          <w:u w:val="double"/>
                        </w:rPr>
                        <w:t>・メール・</w:t>
                      </w:r>
                      <w:r w:rsidRPr="003320A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6"/>
                          <w:u w:val="double"/>
                        </w:rPr>
                        <w:t>FAX)</w:t>
                      </w:r>
                    </w:p>
                    <w:p w14:paraId="005C9E8E" w14:textId="73B9D6F7" w:rsidR="000A5273" w:rsidRPr="00495057" w:rsidRDefault="000A5273" w:rsidP="00A033C0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</w:pPr>
                      <w:r w:rsidRPr="004950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坂出市</w:t>
                      </w:r>
                      <w:r w:rsidRPr="00495057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教育委員会</w:t>
                      </w:r>
                      <w:r w:rsidRPr="004950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95057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教育総務課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（管理係）</w:t>
                      </w:r>
                    </w:p>
                    <w:p w14:paraId="7C3B64F4" w14:textId="77777777" w:rsidR="000A5273" w:rsidRPr="00495057" w:rsidRDefault="000A5273" w:rsidP="00A033C0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</w:pPr>
                      <w:r w:rsidRPr="004950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電話</w:t>
                      </w:r>
                      <w:r w:rsidRPr="00495057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番号：</w:t>
                      </w:r>
                      <w:r w:rsidRPr="004950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0877-44-5026　</w:t>
                      </w:r>
                      <w:r w:rsidRPr="00495057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FAX：</w:t>
                      </w:r>
                      <w:r w:rsidRPr="004950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0877-44-4566</w:t>
                      </w:r>
                    </w:p>
                    <w:p w14:paraId="0D9CEDC4" w14:textId="77777777" w:rsidR="000A5273" w:rsidRPr="00495057" w:rsidRDefault="000A5273" w:rsidP="00A033C0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</w:pPr>
                      <w:r w:rsidRPr="00495057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E-mail</w:t>
                      </w:r>
                      <w:r w:rsidRPr="004950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495057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t>kyouikusoumu@city.sakaide.lg.jp</w:t>
                      </w:r>
                    </w:p>
                    <w:p w14:paraId="12A61CD8" w14:textId="77777777" w:rsidR="000A5273" w:rsidRPr="00A033C0" w:rsidRDefault="000A5273" w:rsidP="00A033C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DA116C" w14:textId="10F60E9F" w:rsidR="007570F2" w:rsidRDefault="007570F2" w:rsidP="007570F2">
      <w:pPr>
        <w:rPr>
          <w:rFonts w:ascii="UD デジタル 教科書体 N-B" w:eastAsia="UD デジタル 教科書体 N-B" w:hAnsi="メイリオ"/>
          <w:sz w:val="28"/>
          <w:szCs w:val="32"/>
        </w:rPr>
      </w:pPr>
    </w:p>
    <w:p w14:paraId="287B1AF4" w14:textId="07C08FA9" w:rsidR="007570F2" w:rsidRPr="007570F2" w:rsidRDefault="007570F2" w:rsidP="007570F2">
      <w:pPr>
        <w:rPr>
          <w:rFonts w:ascii="UD デジタル 教科書体 N-B" w:eastAsia="UD デジタル 教科書体 N-B" w:hAnsi="メイリオ"/>
          <w:sz w:val="28"/>
          <w:szCs w:val="32"/>
        </w:rPr>
      </w:pPr>
    </w:p>
    <w:sectPr w:rsidR="007570F2" w:rsidRPr="007570F2" w:rsidSect="00BE4238">
      <w:pgSz w:w="11906" w:h="16838"/>
      <w:pgMar w:top="73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676C" w14:textId="77777777" w:rsidR="000A5273" w:rsidRDefault="000A5273" w:rsidP="001B2BC2">
      <w:r>
        <w:separator/>
      </w:r>
    </w:p>
  </w:endnote>
  <w:endnote w:type="continuationSeparator" w:id="0">
    <w:p w14:paraId="186DB2AA" w14:textId="77777777" w:rsidR="000A5273" w:rsidRDefault="000A5273" w:rsidP="001B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8EE8" w14:textId="77777777" w:rsidR="000A5273" w:rsidRDefault="000A5273" w:rsidP="001B2BC2">
      <w:r>
        <w:separator/>
      </w:r>
    </w:p>
  </w:footnote>
  <w:footnote w:type="continuationSeparator" w:id="0">
    <w:p w14:paraId="22F2C612" w14:textId="77777777" w:rsidR="000A5273" w:rsidRDefault="000A5273" w:rsidP="001B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83"/>
    <w:rsid w:val="00037004"/>
    <w:rsid w:val="000A4D55"/>
    <w:rsid w:val="000A5273"/>
    <w:rsid w:val="000D2C3A"/>
    <w:rsid w:val="00107D02"/>
    <w:rsid w:val="00150D8C"/>
    <w:rsid w:val="00195526"/>
    <w:rsid w:val="001B2BC2"/>
    <w:rsid w:val="001D76C7"/>
    <w:rsid w:val="00256DF8"/>
    <w:rsid w:val="002B5877"/>
    <w:rsid w:val="002D088D"/>
    <w:rsid w:val="002D11EF"/>
    <w:rsid w:val="002E0721"/>
    <w:rsid w:val="003320AD"/>
    <w:rsid w:val="003E7A1D"/>
    <w:rsid w:val="00495057"/>
    <w:rsid w:val="004C3B58"/>
    <w:rsid w:val="004F29C0"/>
    <w:rsid w:val="00585749"/>
    <w:rsid w:val="005A5CD6"/>
    <w:rsid w:val="005B7CCF"/>
    <w:rsid w:val="005D5CA5"/>
    <w:rsid w:val="006477C6"/>
    <w:rsid w:val="00662623"/>
    <w:rsid w:val="006B044E"/>
    <w:rsid w:val="007238F2"/>
    <w:rsid w:val="00745E10"/>
    <w:rsid w:val="007570F2"/>
    <w:rsid w:val="00784499"/>
    <w:rsid w:val="007E2F3A"/>
    <w:rsid w:val="008563AF"/>
    <w:rsid w:val="00856E48"/>
    <w:rsid w:val="008C71B4"/>
    <w:rsid w:val="0090317A"/>
    <w:rsid w:val="00916E35"/>
    <w:rsid w:val="00980DFC"/>
    <w:rsid w:val="009B4883"/>
    <w:rsid w:val="009F71A5"/>
    <w:rsid w:val="00A033C0"/>
    <w:rsid w:val="00A3750A"/>
    <w:rsid w:val="00A825CF"/>
    <w:rsid w:val="00AB23E9"/>
    <w:rsid w:val="00AC08B8"/>
    <w:rsid w:val="00B12332"/>
    <w:rsid w:val="00B50D0C"/>
    <w:rsid w:val="00BB5CA6"/>
    <w:rsid w:val="00BE4238"/>
    <w:rsid w:val="00BE50A9"/>
    <w:rsid w:val="00C36CC2"/>
    <w:rsid w:val="00CB549D"/>
    <w:rsid w:val="00CC0048"/>
    <w:rsid w:val="00DA50F8"/>
    <w:rsid w:val="00E5215A"/>
    <w:rsid w:val="00E54F00"/>
    <w:rsid w:val="00F174F5"/>
    <w:rsid w:val="00F30DDB"/>
    <w:rsid w:val="00FD4E22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C7F8B5"/>
  <w15:chartTrackingRefBased/>
  <w15:docId w15:val="{BE4553DE-A71F-4EAF-A995-CD6F7858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B23E9"/>
  </w:style>
  <w:style w:type="character" w:customStyle="1" w:styleId="a5">
    <w:name w:val="日付 (文字)"/>
    <w:basedOn w:val="a0"/>
    <w:link w:val="a4"/>
    <w:uiPriority w:val="99"/>
    <w:semiHidden/>
    <w:rsid w:val="00AB23E9"/>
  </w:style>
  <w:style w:type="paragraph" w:styleId="Web">
    <w:name w:val="Normal (Web)"/>
    <w:basedOn w:val="a"/>
    <w:uiPriority w:val="99"/>
    <w:semiHidden/>
    <w:unhideWhenUsed/>
    <w:rsid w:val="005B7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2B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2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2BC2"/>
  </w:style>
  <w:style w:type="paragraph" w:styleId="aa">
    <w:name w:val="footer"/>
    <w:basedOn w:val="a"/>
    <w:link w:val="ab"/>
    <w:uiPriority w:val="99"/>
    <w:unhideWhenUsed/>
    <w:rsid w:val="001B2B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A0E0-9C51-4EFE-A364-725F6B0E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014</dc:creator>
  <cp:keywords/>
  <dc:description/>
  <cp:lastModifiedBy>西口 裕太郎</cp:lastModifiedBy>
  <cp:revision>21</cp:revision>
  <cp:lastPrinted>2024-07-16T02:55:00Z</cp:lastPrinted>
  <dcterms:created xsi:type="dcterms:W3CDTF">2024-07-04T06:19:00Z</dcterms:created>
  <dcterms:modified xsi:type="dcterms:W3CDTF">2024-07-16T02:55:00Z</dcterms:modified>
</cp:coreProperties>
</file>