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8F" w:rsidRDefault="00FA228F">
      <w:pPr>
        <w:snapToGrid w:val="0"/>
        <w:rPr>
          <w:snapToGrid w:val="0"/>
        </w:rPr>
      </w:pPr>
      <w:bookmarkStart w:id="0" w:name="_GoBack"/>
      <w:bookmarkEnd w:id="0"/>
    </w:p>
    <w:p w:rsidR="00FA228F" w:rsidRDefault="00FA228F">
      <w:pPr>
        <w:snapToGrid w:val="0"/>
        <w:spacing w:line="380" w:lineRule="exact"/>
        <w:jc w:val="center"/>
        <w:rPr>
          <w:snapToGrid w:val="0"/>
        </w:rPr>
      </w:pPr>
      <w:r>
        <w:rPr>
          <w:snapToGrid w:val="0"/>
        </w:rPr>
        <w:fldChar w:fldCharType="begin"/>
      </w:r>
      <w:r>
        <w:rPr>
          <w:snapToGrid w:val="0"/>
        </w:rPr>
        <w:instrText xml:space="preserve"> eq \o\ad(</w:instrText>
      </w:r>
      <w:r>
        <w:rPr>
          <w:rFonts w:hint="eastAsia"/>
          <w:snapToGrid w:val="0"/>
        </w:rPr>
        <w:instrText>下水道事業受益者変更届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下水道事業受益者変更届</w:t>
      </w:r>
    </w:p>
    <w:p w:rsidR="00FA228F" w:rsidRDefault="00FA228F">
      <w:pPr>
        <w:snapToGrid w:val="0"/>
        <w:spacing w:before="200" w:line="380" w:lineRule="exact"/>
        <w:jc w:val="right"/>
        <w:rPr>
          <w:snapToGrid w:val="0"/>
        </w:rPr>
      </w:pPr>
      <w:r>
        <w:rPr>
          <w:rFonts w:hint="eastAsia"/>
          <w:snapToGrid w:val="0"/>
        </w:rPr>
        <w:t xml:space="preserve">年　　月　　日　　</w:t>
      </w:r>
    </w:p>
    <w:p w:rsidR="00FA228F" w:rsidRDefault="00FA228F">
      <w:pPr>
        <w:snapToGrid w:val="0"/>
        <w:spacing w:before="200" w:line="380" w:lineRule="exact"/>
        <w:rPr>
          <w:snapToGrid w:val="0"/>
        </w:rPr>
      </w:pPr>
      <w:r>
        <w:rPr>
          <w:rFonts w:hint="eastAsia"/>
          <w:snapToGrid w:val="0"/>
        </w:rPr>
        <w:t xml:space="preserve">　　　坂出市長　　　　　殿</w:t>
      </w:r>
    </w:p>
    <w:p w:rsidR="00FA228F" w:rsidRDefault="00FA228F">
      <w:pPr>
        <w:snapToGrid w:val="0"/>
        <w:spacing w:before="200" w:line="380" w:lineRule="exact"/>
        <w:jc w:val="right"/>
        <w:rPr>
          <w:snapToGrid w:val="0"/>
        </w:rPr>
      </w:pPr>
      <w:r>
        <w:rPr>
          <w:rFonts w:hint="eastAsia"/>
          <w:snapToGrid w:val="0"/>
        </w:rPr>
        <w:t xml:space="preserve">（新受益者）　　　　　　　　　　　</w:t>
      </w:r>
    </w:p>
    <w:p w:rsidR="00FA228F" w:rsidRDefault="00FA228F">
      <w:pPr>
        <w:snapToGrid w:val="0"/>
        <w:spacing w:line="380" w:lineRule="exact"/>
        <w:jc w:val="right"/>
        <w:rPr>
          <w:snapToGrid w:val="0"/>
        </w:rPr>
      </w:pPr>
      <w:r>
        <w:rPr>
          <w:rFonts w:hint="eastAsia"/>
          <w:snapToGrid w:val="0"/>
        </w:rPr>
        <w:t xml:space="preserve">住　所　　　　　　　　　　　</w:t>
      </w:r>
    </w:p>
    <w:p w:rsidR="00FA228F" w:rsidRDefault="00FA228F">
      <w:pPr>
        <w:snapToGrid w:val="0"/>
        <w:spacing w:line="380" w:lineRule="exact"/>
        <w:jc w:val="right"/>
        <w:rPr>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FA228F" w:rsidRDefault="00FA228F">
      <w:pPr>
        <w:snapToGrid w:val="0"/>
        <w:spacing w:before="200" w:line="380" w:lineRule="exact"/>
        <w:jc w:val="right"/>
        <w:rPr>
          <w:snapToGrid w:val="0"/>
        </w:rPr>
      </w:pPr>
      <w:r>
        <w:rPr>
          <w:rFonts w:hint="eastAsia"/>
          <w:snapToGrid w:val="0"/>
        </w:rPr>
        <w:t xml:space="preserve">（旧受益者）　　　　　　　　　　　</w:t>
      </w:r>
    </w:p>
    <w:p w:rsidR="00FA228F" w:rsidRDefault="00FA228F">
      <w:pPr>
        <w:snapToGrid w:val="0"/>
        <w:spacing w:line="380" w:lineRule="exact"/>
        <w:jc w:val="right"/>
        <w:rPr>
          <w:snapToGrid w:val="0"/>
        </w:rPr>
      </w:pPr>
      <w:r>
        <w:rPr>
          <w:rFonts w:hint="eastAsia"/>
          <w:snapToGrid w:val="0"/>
        </w:rPr>
        <w:t xml:space="preserve">住　所　　　　　　　　　　　</w:t>
      </w:r>
    </w:p>
    <w:p w:rsidR="00FA228F" w:rsidRDefault="00FA228F">
      <w:pPr>
        <w:snapToGrid w:val="0"/>
        <w:spacing w:line="380" w:lineRule="exact"/>
        <w:jc w:val="right"/>
        <w:rPr>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FA228F" w:rsidRDefault="00FA228F">
      <w:pPr>
        <w:snapToGrid w:val="0"/>
        <w:spacing w:before="200" w:after="200" w:line="380" w:lineRule="exact"/>
        <w:ind w:left="210" w:hanging="210"/>
        <w:rPr>
          <w:snapToGrid w:val="0"/>
        </w:rPr>
      </w:pPr>
      <w:r>
        <w:rPr>
          <w:rFonts w:hint="eastAsia"/>
          <w:snapToGrid w:val="0"/>
        </w:rPr>
        <w:t xml:space="preserve">　　次の土地について受益者に変更があったので坂出市都市計画下水道事業受益者負担に関する条例施行規則第</w:t>
      </w:r>
      <w:r>
        <w:rPr>
          <w:snapToGrid w:val="0"/>
        </w:rPr>
        <w:t>14</w:t>
      </w:r>
      <w:r>
        <w:rPr>
          <w:rFonts w:hint="eastAsia"/>
          <w:snapToGrid w:val="0"/>
        </w:rPr>
        <w:t>条第１項の規定により届け出ます。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840"/>
        <w:gridCol w:w="840"/>
        <w:gridCol w:w="420"/>
        <w:gridCol w:w="840"/>
        <w:gridCol w:w="420"/>
        <w:gridCol w:w="1050"/>
        <w:gridCol w:w="1050"/>
        <w:gridCol w:w="1050"/>
      </w:tblGrid>
      <w:tr w:rsidR="00FA228F">
        <w:tblPrEx>
          <w:tblCellMar>
            <w:top w:w="0" w:type="dxa"/>
            <w:bottom w:w="0" w:type="dxa"/>
          </w:tblCellMar>
        </w:tblPrEx>
        <w:trPr>
          <w:cantSplit/>
          <w:trHeight w:hRule="exact" w:val="630"/>
        </w:trPr>
        <w:tc>
          <w:tcPr>
            <w:tcW w:w="1470" w:type="dxa"/>
            <w:vAlign w:val="center"/>
          </w:tcPr>
          <w:p w:rsidR="00FA228F" w:rsidRDefault="00FA228F">
            <w:pPr>
              <w:snapToGrid w:val="0"/>
              <w:spacing w:line="210" w:lineRule="exact"/>
              <w:rPr>
                <w:snapToGrid w:val="0"/>
              </w:rPr>
            </w:pPr>
            <w:r>
              <w:rPr>
                <w:rFonts w:hint="eastAsia"/>
                <w:snapToGrid w:val="0"/>
              </w:rPr>
              <w:t>土地の所在地</w:t>
            </w:r>
          </w:p>
        </w:tc>
        <w:tc>
          <w:tcPr>
            <w:tcW w:w="840" w:type="dxa"/>
            <w:vAlign w:val="center"/>
          </w:tcPr>
          <w:p w:rsidR="00FA228F" w:rsidRDefault="00FA228F">
            <w:pPr>
              <w:snapToGrid w:val="0"/>
              <w:spacing w:line="210" w:lineRule="exact"/>
              <w:jc w:val="distribute"/>
              <w:rPr>
                <w:snapToGrid w:val="0"/>
              </w:rPr>
            </w:pPr>
            <w:r>
              <w:rPr>
                <w:rFonts w:hint="eastAsia"/>
                <w:snapToGrid w:val="0"/>
              </w:rPr>
              <w:t>地目</w:t>
            </w:r>
          </w:p>
        </w:tc>
        <w:tc>
          <w:tcPr>
            <w:tcW w:w="1260" w:type="dxa"/>
            <w:gridSpan w:val="2"/>
            <w:vAlign w:val="center"/>
          </w:tcPr>
          <w:p w:rsidR="00FA228F" w:rsidRDefault="00FA228F">
            <w:pPr>
              <w:snapToGrid w:val="0"/>
              <w:spacing w:line="210" w:lineRule="exact"/>
              <w:jc w:val="distribute"/>
              <w:rPr>
                <w:snapToGrid w:val="0"/>
              </w:rPr>
            </w:pPr>
            <w:r>
              <w:rPr>
                <w:rFonts w:hint="eastAsia"/>
                <w:snapToGrid w:val="0"/>
              </w:rPr>
              <w:t>地積</w:t>
            </w:r>
          </w:p>
        </w:tc>
        <w:tc>
          <w:tcPr>
            <w:tcW w:w="1260" w:type="dxa"/>
            <w:gridSpan w:val="2"/>
            <w:vAlign w:val="center"/>
          </w:tcPr>
          <w:p w:rsidR="00FA228F" w:rsidRDefault="00FA228F">
            <w:pPr>
              <w:snapToGrid w:val="0"/>
              <w:spacing w:line="210" w:lineRule="exact"/>
              <w:jc w:val="distribute"/>
              <w:rPr>
                <w:snapToGrid w:val="0"/>
              </w:rPr>
            </w:pPr>
            <w:r>
              <w:rPr>
                <w:rFonts w:hint="eastAsia"/>
                <w:snapToGrid w:val="0"/>
              </w:rPr>
              <w:t>異動地積</w:t>
            </w:r>
          </w:p>
        </w:tc>
        <w:tc>
          <w:tcPr>
            <w:tcW w:w="1050" w:type="dxa"/>
            <w:vAlign w:val="center"/>
          </w:tcPr>
          <w:p w:rsidR="00FA228F" w:rsidRDefault="00FA228F">
            <w:pPr>
              <w:snapToGrid w:val="0"/>
              <w:spacing w:line="210" w:lineRule="exact"/>
              <w:jc w:val="distribute"/>
              <w:rPr>
                <w:snapToGrid w:val="0"/>
              </w:rPr>
            </w:pPr>
            <w:r>
              <w:rPr>
                <w:rFonts w:hint="eastAsia"/>
                <w:snapToGrid w:val="0"/>
              </w:rPr>
              <w:t>異動の</w:t>
            </w:r>
            <w:r>
              <w:rPr>
                <w:snapToGrid w:val="0"/>
              </w:rPr>
              <w:br/>
            </w:r>
            <w:r>
              <w:rPr>
                <w:rFonts w:hint="eastAsia"/>
                <w:snapToGrid w:val="0"/>
              </w:rPr>
              <w:t>原因</w:t>
            </w:r>
          </w:p>
        </w:tc>
        <w:tc>
          <w:tcPr>
            <w:tcW w:w="1050" w:type="dxa"/>
            <w:vAlign w:val="center"/>
          </w:tcPr>
          <w:p w:rsidR="00FA228F" w:rsidRDefault="00FA228F">
            <w:pPr>
              <w:snapToGrid w:val="0"/>
              <w:spacing w:line="210" w:lineRule="exact"/>
              <w:jc w:val="distribute"/>
              <w:rPr>
                <w:snapToGrid w:val="0"/>
              </w:rPr>
            </w:pPr>
            <w:r>
              <w:rPr>
                <w:rFonts w:hint="eastAsia"/>
                <w:snapToGrid w:val="0"/>
              </w:rPr>
              <w:t>異動の</w:t>
            </w:r>
            <w:r>
              <w:rPr>
                <w:snapToGrid w:val="0"/>
              </w:rPr>
              <w:br/>
            </w:r>
            <w:r>
              <w:rPr>
                <w:rFonts w:hint="eastAsia"/>
                <w:snapToGrid w:val="0"/>
              </w:rPr>
              <w:t>年月日</w:t>
            </w:r>
          </w:p>
        </w:tc>
        <w:tc>
          <w:tcPr>
            <w:tcW w:w="1050" w:type="dxa"/>
            <w:vAlign w:val="center"/>
          </w:tcPr>
          <w:p w:rsidR="00FA228F" w:rsidRDefault="00FA228F">
            <w:pPr>
              <w:snapToGrid w:val="0"/>
              <w:spacing w:line="210" w:lineRule="exact"/>
              <w:jc w:val="distribute"/>
              <w:rPr>
                <w:snapToGrid w:val="0"/>
              </w:rPr>
            </w:pPr>
            <w:r>
              <w:rPr>
                <w:rFonts w:hint="eastAsia"/>
                <w:snapToGrid w:val="0"/>
              </w:rPr>
              <w:t>摘要</w:t>
            </w:r>
          </w:p>
        </w:tc>
      </w:tr>
      <w:tr w:rsidR="00FA228F">
        <w:tblPrEx>
          <w:tblCellMar>
            <w:top w:w="0" w:type="dxa"/>
            <w:bottom w:w="0" w:type="dxa"/>
          </w:tblCellMar>
        </w:tblPrEx>
        <w:trPr>
          <w:trHeight w:hRule="exact" w:val="630"/>
        </w:trPr>
        <w:tc>
          <w:tcPr>
            <w:tcW w:w="1470" w:type="dxa"/>
            <w:vAlign w:val="center"/>
          </w:tcPr>
          <w:p w:rsidR="00FA228F" w:rsidRDefault="00FA228F">
            <w:pPr>
              <w:snapToGrid w:val="0"/>
              <w:spacing w:line="210" w:lineRule="exact"/>
              <w:rPr>
                <w:snapToGrid w:val="0"/>
              </w:rPr>
            </w:pPr>
          </w:p>
        </w:tc>
        <w:tc>
          <w:tcPr>
            <w:tcW w:w="840" w:type="dxa"/>
            <w:vAlign w:val="center"/>
          </w:tcPr>
          <w:p w:rsidR="00FA228F" w:rsidRDefault="00FA228F">
            <w:pPr>
              <w:snapToGrid w:val="0"/>
              <w:spacing w:line="210" w:lineRule="exact"/>
              <w:rPr>
                <w:snapToGrid w:val="0"/>
              </w:rPr>
            </w:pPr>
          </w:p>
        </w:tc>
        <w:tc>
          <w:tcPr>
            <w:tcW w:w="840" w:type="dxa"/>
            <w:tcBorders>
              <w:right w:val="nil"/>
            </w:tcBorders>
          </w:tcPr>
          <w:p w:rsidR="00FA228F" w:rsidRDefault="00FA228F">
            <w:pPr>
              <w:snapToGrid w:val="0"/>
              <w:spacing w:before="40" w:line="210" w:lineRule="exact"/>
              <w:jc w:val="right"/>
              <w:rPr>
                <w:snapToGrid w:val="0"/>
              </w:rPr>
            </w:pPr>
            <w:r>
              <w:rPr>
                <w:rFonts w:hint="eastAsia"/>
                <w:snapToGrid w:val="0"/>
              </w:rPr>
              <w:t>㎡</w:t>
            </w:r>
          </w:p>
        </w:tc>
        <w:tc>
          <w:tcPr>
            <w:tcW w:w="420" w:type="dxa"/>
            <w:tcBorders>
              <w:left w:val="dashed" w:sz="4" w:space="0" w:color="auto"/>
            </w:tcBorders>
            <w:vAlign w:val="center"/>
          </w:tcPr>
          <w:p w:rsidR="00FA228F" w:rsidRDefault="00FA228F">
            <w:pPr>
              <w:snapToGrid w:val="0"/>
              <w:spacing w:line="210" w:lineRule="exact"/>
              <w:rPr>
                <w:snapToGrid w:val="0"/>
              </w:rPr>
            </w:pPr>
          </w:p>
        </w:tc>
        <w:tc>
          <w:tcPr>
            <w:tcW w:w="840" w:type="dxa"/>
            <w:tcBorders>
              <w:right w:val="dashed" w:sz="4" w:space="0" w:color="auto"/>
            </w:tcBorders>
          </w:tcPr>
          <w:p w:rsidR="00FA228F" w:rsidRDefault="00FA228F">
            <w:pPr>
              <w:snapToGrid w:val="0"/>
              <w:spacing w:before="40" w:line="210" w:lineRule="exact"/>
              <w:jc w:val="right"/>
              <w:rPr>
                <w:snapToGrid w:val="0"/>
              </w:rPr>
            </w:pPr>
            <w:r>
              <w:rPr>
                <w:rFonts w:hint="eastAsia"/>
                <w:snapToGrid w:val="0"/>
              </w:rPr>
              <w:t>㎡</w:t>
            </w:r>
          </w:p>
        </w:tc>
        <w:tc>
          <w:tcPr>
            <w:tcW w:w="420" w:type="dxa"/>
            <w:tcBorders>
              <w:left w:val="nil"/>
            </w:tcBorders>
            <w:vAlign w:val="center"/>
          </w:tcPr>
          <w:p w:rsidR="00FA228F" w:rsidRDefault="00FA228F">
            <w:pPr>
              <w:snapToGrid w:val="0"/>
              <w:spacing w:line="210" w:lineRule="exact"/>
              <w:rPr>
                <w:snapToGrid w:val="0"/>
              </w:rPr>
            </w:pPr>
          </w:p>
        </w:tc>
        <w:tc>
          <w:tcPr>
            <w:tcW w:w="1050" w:type="dxa"/>
            <w:vAlign w:val="center"/>
          </w:tcPr>
          <w:p w:rsidR="00FA228F" w:rsidRDefault="00FA228F">
            <w:pPr>
              <w:snapToGrid w:val="0"/>
              <w:spacing w:line="210" w:lineRule="exact"/>
              <w:rPr>
                <w:snapToGrid w:val="0"/>
              </w:rPr>
            </w:pPr>
          </w:p>
        </w:tc>
        <w:tc>
          <w:tcPr>
            <w:tcW w:w="1050" w:type="dxa"/>
            <w:vAlign w:val="center"/>
          </w:tcPr>
          <w:p w:rsidR="00FA228F" w:rsidRDefault="00FA228F">
            <w:pPr>
              <w:snapToGrid w:val="0"/>
              <w:spacing w:line="210" w:lineRule="exact"/>
              <w:rPr>
                <w:snapToGrid w:val="0"/>
              </w:rPr>
            </w:pPr>
          </w:p>
        </w:tc>
        <w:tc>
          <w:tcPr>
            <w:tcW w:w="1050" w:type="dxa"/>
            <w:vAlign w:val="center"/>
          </w:tcPr>
          <w:p w:rsidR="00FA228F" w:rsidRDefault="00FA228F">
            <w:pPr>
              <w:snapToGrid w:val="0"/>
              <w:spacing w:line="210" w:lineRule="exact"/>
              <w:rPr>
                <w:snapToGrid w:val="0"/>
              </w:rPr>
            </w:pPr>
          </w:p>
        </w:tc>
      </w:tr>
      <w:tr w:rsidR="00FA228F">
        <w:tblPrEx>
          <w:tblCellMar>
            <w:top w:w="0" w:type="dxa"/>
            <w:bottom w:w="0" w:type="dxa"/>
          </w:tblCellMar>
        </w:tblPrEx>
        <w:trPr>
          <w:trHeight w:hRule="exact" w:val="630"/>
        </w:trPr>
        <w:tc>
          <w:tcPr>
            <w:tcW w:w="1470" w:type="dxa"/>
            <w:vAlign w:val="center"/>
          </w:tcPr>
          <w:p w:rsidR="00FA228F" w:rsidRDefault="00FA228F">
            <w:pPr>
              <w:snapToGrid w:val="0"/>
              <w:spacing w:line="210" w:lineRule="exact"/>
              <w:rPr>
                <w:snapToGrid w:val="0"/>
              </w:rPr>
            </w:pPr>
          </w:p>
        </w:tc>
        <w:tc>
          <w:tcPr>
            <w:tcW w:w="840" w:type="dxa"/>
            <w:vAlign w:val="center"/>
          </w:tcPr>
          <w:p w:rsidR="00FA228F" w:rsidRDefault="00FA228F">
            <w:pPr>
              <w:snapToGrid w:val="0"/>
              <w:spacing w:line="210" w:lineRule="exact"/>
              <w:rPr>
                <w:snapToGrid w:val="0"/>
              </w:rPr>
            </w:pPr>
          </w:p>
        </w:tc>
        <w:tc>
          <w:tcPr>
            <w:tcW w:w="840" w:type="dxa"/>
            <w:tcBorders>
              <w:right w:val="nil"/>
            </w:tcBorders>
            <w:vAlign w:val="center"/>
          </w:tcPr>
          <w:p w:rsidR="00FA228F" w:rsidRDefault="00FA228F">
            <w:pPr>
              <w:snapToGrid w:val="0"/>
              <w:spacing w:line="210" w:lineRule="exact"/>
              <w:rPr>
                <w:snapToGrid w:val="0"/>
              </w:rPr>
            </w:pPr>
          </w:p>
        </w:tc>
        <w:tc>
          <w:tcPr>
            <w:tcW w:w="420" w:type="dxa"/>
            <w:tcBorders>
              <w:left w:val="dashed" w:sz="4" w:space="0" w:color="auto"/>
            </w:tcBorders>
            <w:vAlign w:val="center"/>
          </w:tcPr>
          <w:p w:rsidR="00FA228F" w:rsidRDefault="00FA228F">
            <w:pPr>
              <w:snapToGrid w:val="0"/>
              <w:spacing w:line="210" w:lineRule="exact"/>
              <w:rPr>
                <w:snapToGrid w:val="0"/>
              </w:rPr>
            </w:pPr>
          </w:p>
        </w:tc>
        <w:tc>
          <w:tcPr>
            <w:tcW w:w="840" w:type="dxa"/>
            <w:tcBorders>
              <w:right w:val="dashed" w:sz="4" w:space="0" w:color="auto"/>
            </w:tcBorders>
            <w:vAlign w:val="center"/>
          </w:tcPr>
          <w:p w:rsidR="00FA228F" w:rsidRDefault="00FA228F">
            <w:pPr>
              <w:snapToGrid w:val="0"/>
              <w:spacing w:line="210" w:lineRule="exact"/>
              <w:rPr>
                <w:snapToGrid w:val="0"/>
              </w:rPr>
            </w:pPr>
          </w:p>
        </w:tc>
        <w:tc>
          <w:tcPr>
            <w:tcW w:w="420" w:type="dxa"/>
            <w:tcBorders>
              <w:left w:val="nil"/>
            </w:tcBorders>
            <w:vAlign w:val="center"/>
          </w:tcPr>
          <w:p w:rsidR="00FA228F" w:rsidRDefault="00FA228F">
            <w:pPr>
              <w:snapToGrid w:val="0"/>
              <w:spacing w:line="210" w:lineRule="exact"/>
              <w:rPr>
                <w:snapToGrid w:val="0"/>
              </w:rPr>
            </w:pPr>
          </w:p>
        </w:tc>
        <w:tc>
          <w:tcPr>
            <w:tcW w:w="1050" w:type="dxa"/>
            <w:vAlign w:val="center"/>
          </w:tcPr>
          <w:p w:rsidR="00FA228F" w:rsidRDefault="00FA228F">
            <w:pPr>
              <w:snapToGrid w:val="0"/>
              <w:spacing w:line="210" w:lineRule="exact"/>
              <w:rPr>
                <w:snapToGrid w:val="0"/>
              </w:rPr>
            </w:pPr>
          </w:p>
        </w:tc>
        <w:tc>
          <w:tcPr>
            <w:tcW w:w="1050" w:type="dxa"/>
            <w:vAlign w:val="center"/>
          </w:tcPr>
          <w:p w:rsidR="00FA228F" w:rsidRDefault="00FA228F">
            <w:pPr>
              <w:snapToGrid w:val="0"/>
              <w:spacing w:line="210" w:lineRule="exact"/>
              <w:rPr>
                <w:snapToGrid w:val="0"/>
              </w:rPr>
            </w:pPr>
          </w:p>
        </w:tc>
        <w:tc>
          <w:tcPr>
            <w:tcW w:w="1050" w:type="dxa"/>
            <w:vAlign w:val="center"/>
          </w:tcPr>
          <w:p w:rsidR="00FA228F" w:rsidRDefault="00FA228F">
            <w:pPr>
              <w:snapToGrid w:val="0"/>
              <w:spacing w:line="210" w:lineRule="exact"/>
              <w:rPr>
                <w:snapToGrid w:val="0"/>
              </w:rPr>
            </w:pPr>
          </w:p>
        </w:tc>
      </w:tr>
      <w:tr w:rsidR="00FA228F">
        <w:tblPrEx>
          <w:tblCellMar>
            <w:top w:w="0" w:type="dxa"/>
            <w:bottom w:w="0" w:type="dxa"/>
          </w:tblCellMar>
        </w:tblPrEx>
        <w:trPr>
          <w:trHeight w:hRule="exact" w:val="630"/>
        </w:trPr>
        <w:tc>
          <w:tcPr>
            <w:tcW w:w="1470" w:type="dxa"/>
            <w:vAlign w:val="center"/>
          </w:tcPr>
          <w:p w:rsidR="00FA228F" w:rsidRDefault="00FA228F">
            <w:pPr>
              <w:snapToGrid w:val="0"/>
              <w:spacing w:line="210" w:lineRule="exact"/>
              <w:rPr>
                <w:snapToGrid w:val="0"/>
              </w:rPr>
            </w:pPr>
          </w:p>
        </w:tc>
        <w:tc>
          <w:tcPr>
            <w:tcW w:w="840" w:type="dxa"/>
            <w:vAlign w:val="center"/>
          </w:tcPr>
          <w:p w:rsidR="00FA228F" w:rsidRDefault="00FA228F">
            <w:pPr>
              <w:snapToGrid w:val="0"/>
              <w:spacing w:line="210" w:lineRule="exact"/>
              <w:rPr>
                <w:snapToGrid w:val="0"/>
              </w:rPr>
            </w:pPr>
          </w:p>
        </w:tc>
        <w:tc>
          <w:tcPr>
            <w:tcW w:w="840" w:type="dxa"/>
            <w:tcBorders>
              <w:right w:val="nil"/>
            </w:tcBorders>
            <w:vAlign w:val="center"/>
          </w:tcPr>
          <w:p w:rsidR="00FA228F" w:rsidRDefault="00FA228F">
            <w:pPr>
              <w:snapToGrid w:val="0"/>
              <w:spacing w:line="210" w:lineRule="exact"/>
              <w:rPr>
                <w:snapToGrid w:val="0"/>
              </w:rPr>
            </w:pPr>
          </w:p>
        </w:tc>
        <w:tc>
          <w:tcPr>
            <w:tcW w:w="420" w:type="dxa"/>
            <w:tcBorders>
              <w:left w:val="dashed" w:sz="4" w:space="0" w:color="auto"/>
            </w:tcBorders>
            <w:vAlign w:val="center"/>
          </w:tcPr>
          <w:p w:rsidR="00FA228F" w:rsidRDefault="00FA228F">
            <w:pPr>
              <w:snapToGrid w:val="0"/>
              <w:spacing w:line="210" w:lineRule="exact"/>
              <w:rPr>
                <w:snapToGrid w:val="0"/>
              </w:rPr>
            </w:pPr>
          </w:p>
        </w:tc>
        <w:tc>
          <w:tcPr>
            <w:tcW w:w="840" w:type="dxa"/>
            <w:tcBorders>
              <w:right w:val="dashed" w:sz="4" w:space="0" w:color="auto"/>
            </w:tcBorders>
            <w:vAlign w:val="center"/>
          </w:tcPr>
          <w:p w:rsidR="00FA228F" w:rsidRDefault="00FA228F">
            <w:pPr>
              <w:snapToGrid w:val="0"/>
              <w:spacing w:line="210" w:lineRule="exact"/>
              <w:rPr>
                <w:snapToGrid w:val="0"/>
              </w:rPr>
            </w:pPr>
          </w:p>
        </w:tc>
        <w:tc>
          <w:tcPr>
            <w:tcW w:w="420" w:type="dxa"/>
            <w:tcBorders>
              <w:left w:val="nil"/>
            </w:tcBorders>
            <w:vAlign w:val="center"/>
          </w:tcPr>
          <w:p w:rsidR="00FA228F" w:rsidRDefault="00FA228F">
            <w:pPr>
              <w:snapToGrid w:val="0"/>
              <w:spacing w:line="210" w:lineRule="exact"/>
              <w:rPr>
                <w:snapToGrid w:val="0"/>
              </w:rPr>
            </w:pPr>
          </w:p>
        </w:tc>
        <w:tc>
          <w:tcPr>
            <w:tcW w:w="1050" w:type="dxa"/>
            <w:vAlign w:val="center"/>
          </w:tcPr>
          <w:p w:rsidR="00FA228F" w:rsidRDefault="00FA228F">
            <w:pPr>
              <w:snapToGrid w:val="0"/>
              <w:spacing w:line="210" w:lineRule="exact"/>
              <w:rPr>
                <w:snapToGrid w:val="0"/>
              </w:rPr>
            </w:pPr>
          </w:p>
        </w:tc>
        <w:tc>
          <w:tcPr>
            <w:tcW w:w="1050" w:type="dxa"/>
            <w:vAlign w:val="center"/>
          </w:tcPr>
          <w:p w:rsidR="00FA228F" w:rsidRDefault="00FA228F">
            <w:pPr>
              <w:snapToGrid w:val="0"/>
              <w:spacing w:line="210" w:lineRule="exact"/>
              <w:rPr>
                <w:snapToGrid w:val="0"/>
              </w:rPr>
            </w:pPr>
          </w:p>
        </w:tc>
        <w:tc>
          <w:tcPr>
            <w:tcW w:w="1050" w:type="dxa"/>
            <w:vAlign w:val="center"/>
          </w:tcPr>
          <w:p w:rsidR="00FA228F" w:rsidRDefault="00FA228F">
            <w:pPr>
              <w:snapToGrid w:val="0"/>
              <w:spacing w:line="210" w:lineRule="exact"/>
              <w:rPr>
                <w:snapToGrid w:val="0"/>
              </w:rPr>
            </w:pPr>
          </w:p>
        </w:tc>
      </w:tr>
    </w:tbl>
    <w:p w:rsidR="00FA228F" w:rsidRDefault="00FA228F">
      <w:pPr>
        <w:snapToGrid w:val="0"/>
        <w:spacing w:before="100" w:line="380" w:lineRule="exact"/>
        <w:ind w:left="1050" w:hanging="1050"/>
        <w:rPr>
          <w:snapToGrid w:val="0"/>
        </w:rPr>
      </w:pPr>
      <w:r>
        <w:rPr>
          <w:rFonts w:hint="eastAsia"/>
          <w:snapToGrid w:val="0"/>
        </w:rPr>
        <w:t xml:space="preserve">　（注）１　この届出のあった日以前の納期にかかる負担金は旧受益者が負担することになります。</w:t>
      </w:r>
    </w:p>
    <w:p w:rsidR="00FA228F" w:rsidRDefault="00FA228F">
      <w:pPr>
        <w:snapToGrid w:val="0"/>
        <w:spacing w:line="380" w:lineRule="exact"/>
        <w:ind w:left="1050" w:hanging="1050"/>
        <w:rPr>
          <w:snapToGrid w:val="0"/>
        </w:rPr>
      </w:pPr>
      <w:r>
        <w:rPr>
          <w:rFonts w:hint="eastAsia"/>
          <w:snapToGrid w:val="0"/>
        </w:rPr>
        <w:t xml:space="preserve">　　　　２　この届は所有権，地上権，質権または使用貸借もしくは賃貸借による権利の移転等があったときには直ちに提出してください。</w:t>
      </w:r>
    </w:p>
    <w:sectPr w:rsidR="00FA228F">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8F" w:rsidRDefault="00FA228F">
      <w:r>
        <w:separator/>
      </w:r>
    </w:p>
  </w:endnote>
  <w:endnote w:type="continuationSeparator" w:id="0">
    <w:p w:rsidR="00FA228F" w:rsidRDefault="00FA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F" w:rsidRDefault="00FA22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8F" w:rsidRDefault="00FA228F">
      <w:r>
        <w:separator/>
      </w:r>
    </w:p>
  </w:footnote>
  <w:footnote w:type="continuationSeparator" w:id="0">
    <w:p w:rsidR="00FA228F" w:rsidRDefault="00FA2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F" w:rsidRDefault="00FA22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228F"/>
    <w:rsid w:val="00977AC5"/>
    <w:rsid w:val="00EA1183"/>
    <w:rsid w:val="00FA2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5182C7-0ADB-4FC2-98FF-6EE825EB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A54F5DB7</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dc:description>
  <cp:lastModifiedBy>猪熊 理恵</cp:lastModifiedBy>
  <cp:revision>2</cp:revision>
  <cp:lastPrinted>2006-06-14T10:31:00Z</cp:lastPrinted>
  <dcterms:created xsi:type="dcterms:W3CDTF">2017-12-04T07:11:00Z</dcterms:created>
  <dcterms:modified xsi:type="dcterms:W3CDTF">2017-12-04T07:11:00Z</dcterms:modified>
</cp:coreProperties>
</file>